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8AC" w:rsidRPr="005F4AD2" w:rsidRDefault="00A125A5" w:rsidP="005F4AD2">
      <w:pPr>
        <w:spacing w:after="0" w:line="240" w:lineRule="auto"/>
        <w:rPr>
          <w:rFonts w:ascii="Times New Roman" w:eastAsia="Times New Roman" w:hAnsi="Times New Roman" w:cs="Times New Roman"/>
          <w:b/>
          <w:sz w:val="28"/>
          <w:szCs w:val="28"/>
          <w:lang w:eastAsia="ru-RU"/>
        </w:rPr>
      </w:pPr>
      <w:r w:rsidRPr="00F80F55">
        <w:rPr>
          <w:rFonts w:ascii="Times New Roman" w:eastAsia="Times New Roman" w:hAnsi="Times New Roman" w:cs="Times New Roman"/>
          <w:b/>
          <w:sz w:val="28"/>
          <w:szCs w:val="28"/>
          <w:lang w:eastAsia="ru-RU"/>
        </w:rPr>
        <w:t xml:space="preserve">                       </w:t>
      </w:r>
      <w:r w:rsidR="005F4AD2">
        <w:rPr>
          <w:rFonts w:ascii="Times New Roman" w:eastAsia="Times New Roman" w:hAnsi="Times New Roman" w:cs="Times New Roman"/>
          <w:b/>
          <w:sz w:val="28"/>
          <w:szCs w:val="28"/>
          <w:lang w:eastAsia="ru-RU"/>
        </w:rPr>
        <w:t xml:space="preserve">                               </w:t>
      </w:r>
      <w:bookmarkStart w:id="0" w:name="_GoBack"/>
      <w:bookmarkEnd w:id="0"/>
    </w:p>
    <w:p w:rsidR="004558AC" w:rsidRDefault="005F4AD2" w:rsidP="00A125A5">
      <w:pPr>
        <w:rPr>
          <w:rFonts w:ascii="Times New Roman" w:eastAsia="Calibri" w:hAnsi="Times New Roman" w:cs="Times New Roman"/>
          <w:b/>
          <w:sz w:val="28"/>
          <w:szCs w:val="28"/>
        </w:rPr>
      </w:pPr>
      <w:r>
        <w:rPr>
          <w:noProof/>
          <w:lang w:eastAsia="ru-RU"/>
        </w:rPr>
        <w:drawing>
          <wp:inline distT="0" distB="0" distL="0" distR="0" wp14:anchorId="5DF99499" wp14:editId="7BC9F530">
            <wp:extent cx="6642100" cy="94767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2100" cy="9476740"/>
                    </a:xfrm>
                    <a:prstGeom prst="rect">
                      <a:avLst/>
                    </a:prstGeom>
                  </pic:spPr>
                </pic:pic>
              </a:graphicData>
            </a:graphic>
          </wp:inline>
        </w:drawing>
      </w:r>
    </w:p>
    <w:p w:rsidR="004558AC" w:rsidRDefault="004558AC" w:rsidP="00A125A5">
      <w:pPr>
        <w:rPr>
          <w:rFonts w:ascii="Times New Roman" w:eastAsia="Calibri" w:hAnsi="Times New Roman" w:cs="Times New Roman"/>
          <w:b/>
          <w:sz w:val="28"/>
          <w:szCs w:val="28"/>
        </w:rPr>
      </w:pPr>
    </w:p>
    <w:p w:rsidR="00A125A5" w:rsidRPr="00D913F0" w:rsidRDefault="00B426E0" w:rsidP="00A125A5">
      <w:pPr>
        <w:rPr>
          <w:rFonts w:ascii="Times New Roman" w:eastAsia="Calibri" w:hAnsi="Times New Roman" w:cs="Times New Roman"/>
          <w:b/>
          <w:noProof/>
          <w:sz w:val="28"/>
          <w:szCs w:val="28"/>
        </w:rPr>
      </w:pPr>
      <w:r>
        <w:rPr>
          <w:rFonts w:ascii="Times New Roman" w:eastAsia="Calibri" w:hAnsi="Times New Roman" w:cs="Times New Roman"/>
          <w:b/>
          <w:sz w:val="28"/>
          <w:szCs w:val="28"/>
        </w:rPr>
        <w:t xml:space="preserve">                                                       </w:t>
      </w:r>
      <w:r w:rsidR="00A125A5" w:rsidRPr="00A125A5">
        <w:rPr>
          <w:rFonts w:ascii="Times New Roman" w:eastAsia="Calibri" w:hAnsi="Times New Roman" w:cs="Times New Roman"/>
          <w:b/>
          <w:sz w:val="28"/>
          <w:szCs w:val="28"/>
        </w:rPr>
        <w:t xml:space="preserve">   </w:t>
      </w:r>
      <w:r w:rsidR="00A125A5" w:rsidRPr="00D913F0">
        <w:rPr>
          <w:rFonts w:ascii="Times New Roman" w:eastAsia="Calibri" w:hAnsi="Times New Roman" w:cs="Times New Roman"/>
          <w:b/>
          <w:sz w:val="28"/>
          <w:szCs w:val="28"/>
        </w:rPr>
        <w:t>Содержание</w:t>
      </w:r>
      <w:r w:rsidR="00A125A5" w:rsidRPr="00D913F0">
        <w:rPr>
          <w:rFonts w:ascii="Times New Roman" w:eastAsia="Calibri" w:hAnsi="Times New Roman" w:cs="Times New Roman"/>
          <w:b/>
          <w:sz w:val="28"/>
          <w:szCs w:val="28"/>
        </w:rPr>
        <w:fldChar w:fldCharType="begin"/>
      </w:r>
      <w:r w:rsidR="00A125A5" w:rsidRPr="00D913F0">
        <w:rPr>
          <w:rFonts w:ascii="Times New Roman" w:eastAsia="Calibri" w:hAnsi="Times New Roman" w:cs="Times New Roman"/>
          <w:b/>
          <w:sz w:val="28"/>
          <w:szCs w:val="28"/>
        </w:rPr>
        <w:instrText xml:space="preserve"> TOC \o "1-3" \n \h \z \u </w:instrText>
      </w:r>
      <w:r w:rsidR="00A125A5" w:rsidRPr="00D913F0">
        <w:rPr>
          <w:rFonts w:ascii="Times New Roman" w:eastAsia="Calibri" w:hAnsi="Times New Roman" w:cs="Times New Roman"/>
          <w:b/>
          <w:sz w:val="28"/>
          <w:szCs w:val="28"/>
        </w:rPr>
        <w:fldChar w:fldCharType="separate"/>
      </w:r>
    </w:p>
    <w:p w:rsidR="00A125A5" w:rsidRPr="00D913F0" w:rsidRDefault="00A125A5" w:rsidP="00A125A5">
      <w:pPr>
        <w:tabs>
          <w:tab w:val="right" w:leader="dot" w:pos="15412"/>
        </w:tabs>
        <w:rPr>
          <w:rFonts w:ascii="Times New Roman" w:eastAsia="Calibri" w:hAnsi="Times New Roman" w:cs="Times New Roman"/>
          <w:b/>
          <w:noProof/>
          <w:sz w:val="28"/>
          <w:szCs w:val="28"/>
        </w:rPr>
      </w:pPr>
      <w:r w:rsidRPr="00D913F0">
        <w:rPr>
          <w:rFonts w:ascii="Times New Roman" w:eastAsia="Calibri" w:hAnsi="Times New Roman" w:cs="Times New Roman"/>
          <w:b/>
          <w:noProof/>
          <w:sz w:val="28"/>
          <w:szCs w:val="28"/>
        </w:rPr>
        <w:t xml:space="preserve">    </w:t>
      </w:r>
      <w:hyperlink w:anchor="_Toc425104280" w:history="1">
        <w:r w:rsidRPr="00D913F0">
          <w:rPr>
            <w:rFonts w:ascii="Times New Roman" w:eastAsia="Calibri" w:hAnsi="Times New Roman" w:cs="Times New Roman"/>
            <w:b/>
            <w:noProof/>
            <w:sz w:val="28"/>
            <w:szCs w:val="28"/>
          </w:rPr>
          <w:t>1. Целевой раздел</w:t>
        </w:r>
      </w:hyperlink>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1" w:history="1">
        <w:r w:rsidR="00A125A5" w:rsidRPr="00D913F0">
          <w:rPr>
            <w:rFonts w:ascii="Times New Roman" w:eastAsia="Calibri" w:hAnsi="Times New Roman" w:cs="Times New Roman"/>
            <w:b/>
            <w:noProof/>
            <w:sz w:val="28"/>
            <w:szCs w:val="28"/>
          </w:rPr>
          <w:t>1.1. Пояснительная  записка</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2" w:history="1">
        <w:r w:rsidR="00A125A5" w:rsidRPr="00D913F0">
          <w:rPr>
            <w:rFonts w:ascii="Times New Roman" w:eastAsia="Calibri" w:hAnsi="Times New Roman" w:cs="Times New Roman"/>
            <w:b/>
            <w:noProof/>
            <w:sz w:val="28"/>
            <w:szCs w:val="28"/>
            <w:lang w:val="en-US"/>
          </w:rPr>
          <w:t>1.2. Нормативно-правовые документы, регламентирующие деятельность  М</w:t>
        </w:r>
        <w:r w:rsidR="003C3205">
          <w:rPr>
            <w:rFonts w:ascii="Times New Roman" w:eastAsia="Calibri" w:hAnsi="Times New Roman" w:cs="Times New Roman"/>
            <w:b/>
            <w:noProof/>
            <w:sz w:val="28"/>
            <w:szCs w:val="28"/>
          </w:rPr>
          <w:t>БД</w:t>
        </w:r>
        <w:r w:rsidR="00A125A5" w:rsidRPr="00D913F0">
          <w:rPr>
            <w:rFonts w:ascii="Times New Roman" w:eastAsia="Calibri" w:hAnsi="Times New Roman" w:cs="Times New Roman"/>
            <w:b/>
            <w:noProof/>
            <w:sz w:val="28"/>
            <w:szCs w:val="28"/>
            <w:lang w:val="en-US"/>
          </w:rPr>
          <w:t>ОУ.</w:t>
        </w:r>
      </w:hyperlink>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3" w:history="1">
        <w:r w:rsidR="00A125A5" w:rsidRPr="00D913F0">
          <w:rPr>
            <w:rFonts w:ascii="Times New Roman" w:eastAsia="Calibri" w:hAnsi="Times New Roman" w:cs="Times New Roman"/>
            <w:b/>
            <w:noProof/>
            <w:sz w:val="28"/>
            <w:szCs w:val="28"/>
            <w:lang w:val="en-US"/>
          </w:rPr>
          <w:t>1.3. Цели и задачи реализации Программы</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4" w:history="1">
        <w:r w:rsidR="00A125A5" w:rsidRPr="00D913F0">
          <w:rPr>
            <w:rFonts w:ascii="Times New Roman" w:eastAsia="Times New Roman" w:hAnsi="Times New Roman" w:cs="Times New Roman"/>
            <w:b/>
            <w:noProof/>
            <w:sz w:val="28"/>
            <w:szCs w:val="28"/>
            <w:lang w:val="en-US" w:eastAsia="ru-RU"/>
          </w:rPr>
          <w:t>1.4. Принципы и подходы к формированию Программы</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5" w:history="1">
        <w:r w:rsidR="00A125A5" w:rsidRPr="00D913F0">
          <w:rPr>
            <w:rFonts w:ascii="Times New Roman" w:eastAsia="Calibri" w:hAnsi="Times New Roman" w:cs="Times New Roman"/>
            <w:b/>
            <w:noProof/>
            <w:sz w:val="28"/>
            <w:szCs w:val="28"/>
            <w:lang w:val="en-US"/>
          </w:rPr>
          <w:t>1.5. Возрастные особенности развития ребенка  в  музыкальной деятельности.</w:t>
        </w:r>
      </w:hyperlink>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6" w:history="1">
        <w:r w:rsidR="00A125A5" w:rsidRPr="00D913F0">
          <w:rPr>
            <w:rFonts w:ascii="Times New Roman" w:eastAsia="Calibri" w:hAnsi="Times New Roman" w:cs="Times New Roman"/>
            <w:b/>
            <w:noProof/>
            <w:sz w:val="28"/>
            <w:szCs w:val="28"/>
            <w:lang w:val="en-US"/>
          </w:rPr>
          <w:t>1.6. Организация режима пребывания детей в ДОУ</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7" w:history="1">
        <w:r w:rsidR="00A125A5" w:rsidRPr="00D913F0">
          <w:rPr>
            <w:rFonts w:ascii="Times New Roman" w:eastAsia="Calibri" w:hAnsi="Times New Roman" w:cs="Times New Roman"/>
            <w:b/>
            <w:noProof/>
            <w:sz w:val="28"/>
            <w:szCs w:val="28"/>
            <w:lang w:val="en-US"/>
          </w:rPr>
          <w:t>1.7. Результат</w:t>
        </w:r>
        <w:r w:rsidR="00A125A5" w:rsidRPr="00D913F0">
          <w:rPr>
            <w:rFonts w:ascii="Times New Roman" w:eastAsia="Calibri" w:hAnsi="Times New Roman" w:cs="Times New Roman"/>
            <w:b/>
            <w:noProof/>
            <w:sz w:val="28"/>
            <w:szCs w:val="28"/>
          </w:rPr>
          <w:t>ы</w:t>
        </w:r>
        <w:r w:rsidR="00A125A5" w:rsidRPr="00D913F0">
          <w:rPr>
            <w:rFonts w:ascii="Times New Roman" w:eastAsia="Calibri" w:hAnsi="Times New Roman" w:cs="Times New Roman"/>
            <w:b/>
            <w:noProof/>
            <w:sz w:val="28"/>
            <w:szCs w:val="28"/>
            <w:lang w:val="en-US"/>
          </w:rPr>
          <w:t xml:space="preserve">   реализации рабочей программы</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88" w:history="1">
        <w:r w:rsidR="00A125A5" w:rsidRPr="00D913F0">
          <w:rPr>
            <w:rFonts w:ascii="Times New Roman" w:eastAsia="Calibri" w:hAnsi="Times New Roman" w:cs="Times New Roman"/>
            <w:b/>
            <w:noProof/>
            <w:sz w:val="28"/>
            <w:szCs w:val="28"/>
            <w:lang w:val="en-US"/>
          </w:rPr>
          <w:t>1.8. Основные направления коррекционно-педагогической работы.</w:t>
        </w:r>
      </w:hyperlink>
    </w:p>
    <w:p w:rsidR="00A125A5" w:rsidRPr="00D913F0" w:rsidRDefault="00A125A5" w:rsidP="00A125A5">
      <w:pPr>
        <w:tabs>
          <w:tab w:val="right" w:leader="dot" w:pos="15412"/>
        </w:tabs>
        <w:rPr>
          <w:rFonts w:ascii="Times New Roman" w:eastAsia="Calibri" w:hAnsi="Times New Roman" w:cs="Times New Roman"/>
          <w:b/>
          <w:noProof/>
          <w:sz w:val="28"/>
          <w:szCs w:val="28"/>
        </w:rPr>
      </w:pPr>
      <w:r w:rsidRPr="00D913F0">
        <w:rPr>
          <w:rFonts w:ascii="Times New Roman" w:eastAsia="Calibri" w:hAnsi="Times New Roman" w:cs="Times New Roman"/>
          <w:b/>
          <w:noProof/>
          <w:sz w:val="28"/>
          <w:szCs w:val="28"/>
        </w:rPr>
        <w:t xml:space="preserve">   </w:t>
      </w:r>
      <w:hyperlink w:anchor="_Toc425104289" w:history="1">
        <w:r w:rsidRPr="00D913F0">
          <w:rPr>
            <w:rFonts w:ascii="Times New Roman" w:eastAsia="Calibri" w:hAnsi="Times New Roman" w:cs="Times New Roman"/>
            <w:b/>
            <w:noProof/>
            <w:sz w:val="28"/>
            <w:szCs w:val="28"/>
            <w:lang w:val="en-US"/>
          </w:rPr>
          <w:t>2. Содержательный раздел.</w:t>
        </w:r>
      </w:hyperlink>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90" w:history="1">
        <w:r w:rsidR="00A125A5" w:rsidRPr="00D913F0">
          <w:rPr>
            <w:rFonts w:ascii="Times New Roman" w:eastAsia="Times New Roman" w:hAnsi="Times New Roman" w:cs="Times New Roman"/>
            <w:b/>
            <w:noProof/>
            <w:sz w:val="28"/>
            <w:szCs w:val="28"/>
            <w:lang w:val="en-US" w:eastAsia="ru-RU"/>
          </w:rPr>
          <w:t>2.1. Интеграция с другими образовательными областями</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91" w:history="1">
        <w:r w:rsidR="00A125A5" w:rsidRPr="00D913F0">
          <w:rPr>
            <w:rFonts w:ascii="Times New Roman" w:eastAsia="Calibri" w:hAnsi="Times New Roman" w:cs="Times New Roman"/>
            <w:b/>
            <w:noProof/>
            <w:sz w:val="28"/>
            <w:szCs w:val="28"/>
            <w:lang w:val="en-US"/>
          </w:rPr>
          <w:t>2.2. Образовательные технологии, используемые в работе ДОУ</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97" w:history="1">
        <w:r w:rsidR="00A125A5" w:rsidRPr="00D913F0">
          <w:rPr>
            <w:rFonts w:ascii="Times New Roman" w:eastAsia="Calibri" w:hAnsi="Times New Roman" w:cs="Times New Roman"/>
            <w:b/>
            <w:noProof/>
            <w:sz w:val="28"/>
            <w:szCs w:val="28"/>
            <w:lang w:val="en-US"/>
          </w:rPr>
          <w:t>2.3.Формы построения образовательного процесса  «Художественно-эстетическое развитие», «Музыка»</w:t>
        </w:r>
      </w:hyperlink>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298" w:history="1">
        <w:r w:rsidR="00A125A5" w:rsidRPr="00D913F0">
          <w:rPr>
            <w:rFonts w:ascii="Times New Roman" w:eastAsia="Times New Roman" w:hAnsi="Times New Roman" w:cs="Times New Roman"/>
            <w:b/>
            <w:noProof/>
            <w:sz w:val="28"/>
            <w:szCs w:val="28"/>
            <w:lang w:val="en-US" w:eastAsia="ru-RU"/>
          </w:rPr>
          <w:t>2.4. Содержание образовательной деятельности по профессиональной коррекции нарушений развития детей.</w:t>
        </w:r>
      </w:hyperlink>
      <w:r w:rsidR="00A125A5" w:rsidRPr="00D913F0">
        <w:rPr>
          <w:rFonts w:ascii="Times New Roman" w:eastAsia="Calibri" w:hAnsi="Times New Roman" w:cs="Times New Roman"/>
          <w:b/>
          <w:noProof/>
          <w:sz w:val="28"/>
          <w:szCs w:val="28"/>
        </w:rPr>
        <w:t xml:space="preserve"> </w:t>
      </w:r>
      <w:hyperlink w:anchor="_Toc425104299" w:history="1">
        <w:r w:rsidR="00A125A5" w:rsidRPr="00D913F0">
          <w:rPr>
            <w:rFonts w:ascii="Times New Roman" w:eastAsia="Times New Roman" w:hAnsi="Times New Roman" w:cs="Times New Roman"/>
            <w:b/>
            <w:noProof/>
            <w:sz w:val="28"/>
            <w:szCs w:val="28"/>
            <w:lang w:val="en-US" w:eastAsia="ru-RU"/>
          </w:rPr>
          <w:t>ОО «Художественно-эстетическое развитие», «Музыка»</w:t>
        </w:r>
      </w:hyperlink>
      <w:r w:rsidR="00A125A5" w:rsidRPr="00D913F0">
        <w:rPr>
          <w:rFonts w:ascii="Times New Roman" w:eastAsia="Calibri" w:hAnsi="Times New Roman" w:cs="Times New Roman"/>
          <w:b/>
          <w:noProof/>
          <w:sz w:val="28"/>
          <w:szCs w:val="28"/>
        </w:rPr>
        <w:t>.</w:t>
      </w:r>
    </w:p>
    <w:p w:rsidR="00A125A5" w:rsidRPr="00D913F0" w:rsidRDefault="00FD2D63" w:rsidP="00A125A5">
      <w:pPr>
        <w:tabs>
          <w:tab w:val="left" w:pos="880"/>
          <w:tab w:val="right" w:leader="dot" w:pos="15412"/>
        </w:tabs>
        <w:ind w:left="220"/>
        <w:rPr>
          <w:rFonts w:ascii="Times New Roman" w:eastAsia="Calibri" w:hAnsi="Times New Roman" w:cs="Times New Roman"/>
          <w:b/>
          <w:noProof/>
          <w:sz w:val="28"/>
          <w:szCs w:val="28"/>
        </w:rPr>
      </w:pPr>
      <w:hyperlink w:anchor="_Toc425104300" w:history="1">
        <w:r w:rsidR="00A125A5" w:rsidRPr="00D913F0">
          <w:rPr>
            <w:rFonts w:ascii="Times New Roman" w:eastAsia="Times New Roman" w:hAnsi="Times New Roman" w:cs="Times New Roman"/>
            <w:b/>
            <w:noProof/>
            <w:sz w:val="28"/>
            <w:szCs w:val="28"/>
            <w:lang w:val="en-US" w:eastAsia="ru-RU"/>
          </w:rPr>
          <w:t>2.5.</w:t>
        </w:r>
        <w:r w:rsidR="00A125A5" w:rsidRPr="00D913F0">
          <w:rPr>
            <w:rFonts w:ascii="Times New Roman" w:eastAsia="Calibri" w:hAnsi="Times New Roman" w:cs="Times New Roman"/>
            <w:b/>
            <w:noProof/>
            <w:sz w:val="28"/>
            <w:szCs w:val="28"/>
          </w:rPr>
          <w:tab/>
        </w:r>
        <w:r w:rsidR="00A125A5" w:rsidRPr="00D913F0">
          <w:rPr>
            <w:rFonts w:ascii="Times New Roman" w:eastAsia="Times New Roman" w:hAnsi="Times New Roman" w:cs="Times New Roman"/>
            <w:b/>
            <w:noProof/>
            <w:sz w:val="28"/>
            <w:szCs w:val="28"/>
            <w:lang w:val="en-US" w:eastAsia="ru-RU"/>
          </w:rPr>
          <w:t>Мониторинг освоения образовательной программы.</w:t>
        </w:r>
      </w:hyperlink>
    </w:p>
    <w:p w:rsidR="00A125A5" w:rsidRPr="00D913F0" w:rsidRDefault="00A125A5" w:rsidP="00A125A5">
      <w:pPr>
        <w:tabs>
          <w:tab w:val="right" w:leader="dot" w:pos="15412"/>
        </w:tabs>
        <w:rPr>
          <w:rFonts w:ascii="Times New Roman" w:eastAsia="Calibri" w:hAnsi="Times New Roman" w:cs="Times New Roman"/>
          <w:b/>
          <w:noProof/>
          <w:sz w:val="28"/>
          <w:szCs w:val="28"/>
          <w:lang w:val="tt-RU"/>
        </w:rPr>
      </w:pPr>
      <w:r w:rsidRPr="00D913F0">
        <w:rPr>
          <w:rFonts w:ascii="Times New Roman" w:eastAsia="Calibri" w:hAnsi="Times New Roman" w:cs="Times New Roman"/>
          <w:b/>
          <w:noProof/>
          <w:sz w:val="28"/>
          <w:szCs w:val="28"/>
        </w:rPr>
        <w:t xml:space="preserve">   </w:t>
      </w:r>
      <w:hyperlink w:anchor="_Toc425104307" w:history="1">
        <w:r w:rsidRPr="00D913F0">
          <w:rPr>
            <w:rFonts w:ascii="Times New Roman" w:eastAsia="Calibri" w:hAnsi="Times New Roman" w:cs="Times New Roman"/>
            <w:b/>
            <w:noProof/>
            <w:sz w:val="28"/>
            <w:szCs w:val="28"/>
            <w:lang w:val="en-US"/>
          </w:rPr>
          <w:t>3. Организационный раздел</w:t>
        </w:r>
      </w:hyperlink>
    </w:p>
    <w:p w:rsidR="00A125A5" w:rsidRPr="00D913F0" w:rsidRDefault="00A125A5" w:rsidP="00A125A5">
      <w:pPr>
        <w:tabs>
          <w:tab w:val="right" w:leader="dot" w:pos="15412"/>
        </w:tabs>
        <w:rPr>
          <w:rFonts w:ascii="Times New Roman" w:eastAsia="Calibri" w:hAnsi="Times New Roman" w:cs="Times New Roman"/>
          <w:b/>
          <w:noProof/>
          <w:sz w:val="28"/>
          <w:szCs w:val="28"/>
        </w:rPr>
      </w:pPr>
      <w:r w:rsidRPr="00D913F0">
        <w:rPr>
          <w:rFonts w:ascii="Times New Roman" w:eastAsia="Calibri" w:hAnsi="Times New Roman" w:cs="Times New Roman"/>
          <w:b/>
          <w:noProof/>
          <w:sz w:val="28"/>
          <w:szCs w:val="28"/>
        </w:rPr>
        <w:t xml:space="preserve">  </w:t>
      </w:r>
      <w:hyperlink w:anchor="_Toc425104309" w:history="1">
        <w:r w:rsidRPr="00D913F0">
          <w:rPr>
            <w:rFonts w:ascii="Times New Roman" w:eastAsia="Calibri" w:hAnsi="Times New Roman" w:cs="Times New Roman"/>
            <w:b/>
            <w:noProof/>
            <w:sz w:val="28"/>
            <w:szCs w:val="28"/>
            <w:lang w:val="en-US"/>
          </w:rPr>
          <w:t>3.</w:t>
        </w:r>
        <w:r w:rsidRPr="00D913F0">
          <w:rPr>
            <w:rFonts w:ascii="Times New Roman" w:eastAsia="Calibri" w:hAnsi="Times New Roman" w:cs="Times New Roman"/>
            <w:b/>
            <w:noProof/>
            <w:sz w:val="28"/>
            <w:szCs w:val="28"/>
            <w:lang w:val="tt-RU"/>
          </w:rPr>
          <w:t xml:space="preserve">1. </w:t>
        </w:r>
        <w:r w:rsidRPr="00D913F0">
          <w:rPr>
            <w:rFonts w:ascii="Times New Roman" w:eastAsia="Calibri" w:hAnsi="Times New Roman" w:cs="Times New Roman"/>
            <w:b/>
            <w:noProof/>
            <w:sz w:val="28"/>
            <w:szCs w:val="28"/>
            <w:lang w:val="en-US"/>
          </w:rPr>
          <w:t xml:space="preserve">Модель воспитательно-образовательного процесса. </w:t>
        </w:r>
        <w:r w:rsidR="00D913F0" w:rsidRPr="00D913F0">
          <w:rPr>
            <w:rFonts w:ascii="Times New Roman" w:eastAsia="Calibri" w:hAnsi="Times New Roman" w:cs="Times New Roman"/>
            <w:b/>
            <w:noProof/>
            <w:sz w:val="28"/>
            <w:szCs w:val="28"/>
          </w:rPr>
          <w:t xml:space="preserve">                                              </w:t>
        </w:r>
        <w:r w:rsidRPr="00D913F0">
          <w:rPr>
            <w:rFonts w:ascii="Times New Roman" w:eastAsia="Calibri" w:hAnsi="Times New Roman" w:cs="Times New Roman"/>
            <w:b/>
            <w:noProof/>
            <w:sz w:val="28"/>
            <w:szCs w:val="28"/>
            <w:lang w:val="en-US"/>
          </w:rPr>
          <w:t xml:space="preserve">Организация </w:t>
        </w:r>
        <w:r w:rsidRPr="00D913F0">
          <w:rPr>
            <w:rFonts w:ascii="Times New Roman" w:eastAsia="Calibri" w:hAnsi="Times New Roman" w:cs="Times New Roman"/>
            <w:b/>
            <w:noProof/>
            <w:sz w:val="28"/>
            <w:szCs w:val="28"/>
          </w:rPr>
          <w:t xml:space="preserve">     </w:t>
        </w:r>
        <w:r w:rsidRPr="00D913F0">
          <w:rPr>
            <w:rFonts w:ascii="Times New Roman" w:eastAsia="Calibri" w:hAnsi="Times New Roman" w:cs="Times New Roman"/>
            <w:b/>
            <w:noProof/>
            <w:sz w:val="28"/>
            <w:szCs w:val="28"/>
            <w:lang w:val="en-US"/>
          </w:rPr>
          <w:t>работы с семьей.</w:t>
        </w:r>
      </w:hyperlink>
    </w:p>
    <w:p w:rsidR="00A125A5" w:rsidRPr="00D913F0" w:rsidRDefault="00FD2D63" w:rsidP="00A125A5">
      <w:pPr>
        <w:tabs>
          <w:tab w:val="right" w:leader="dot" w:pos="15412"/>
        </w:tabs>
        <w:ind w:left="220"/>
        <w:rPr>
          <w:rFonts w:ascii="Times New Roman" w:eastAsia="Calibri" w:hAnsi="Times New Roman" w:cs="Times New Roman"/>
          <w:b/>
          <w:noProof/>
          <w:sz w:val="28"/>
          <w:szCs w:val="28"/>
        </w:rPr>
      </w:pPr>
      <w:hyperlink w:anchor="_Toc425104310" w:history="1">
        <w:r w:rsidR="00A125A5" w:rsidRPr="002E37AE">
          <w:rPr>
            <w:rFonts w:ascii="Times New Roman" w:eastAsia="Calibri" w:hAnsi="Times New Roman" w:cs="Times New Roman"/>
            <w:b/>
            <w:noProof/>
            <w:sz w:val="28"/>
            <w:szCs w:val="28"/>
          </w:rPr>
          <w:t>3.</w:t>
        </w:r>
        <w:r w:rsidR="00A125A5" w:rsidRPr="00D913F0">
          <w:rPr>
            <w:rFonts w:ascii="Times New Roman" w:eastAsia="Calibri" w:hAnsi="Times New Roman" w:cs="Times New Roman"/>
            <w:b/>
            <w:noProof/>
            <w:sz w:val="28"/>
            <w:szCs w:val="28"/>
            <w:lang w:val="tt-RU"/>
          </w:rPr>
          <w:t>2</w:t>
        </w:r>
        <w:r w:rsidR="00A125A5" w:rsidRPr="002E37AE">
          <w:rPr>
            <w:rFonts w:ascii="Times New Roman" w:eastAsia="Calibri" w:hAnsi="Times New Roman" w:cs="Times New Roman"/>
            <w:b/>
            <w:noProof/>
            <w:sz w:val="28"/>
            <w:szCs w:val="28"/>
          </w:rPr>
          <w:t>. Перечень оборудования и дидактического материала</w:t>
        </w:r>
      </w:hyperlink>
      <w:r w:rsidR="00A125A5" w:rsidRPr="00D913F0">
        <w:rPr>
          <w:rFonts w:ascii="Times New Roman" w:eastAsia="Calibri" w:hAnsi="Times New Roman" w:cs="Times New Roman"/>
          <w:b/>
          <w:noProof/>
          <w:sz w:val="28"/>
          <w:szCs w:val="28"/>
        </w:rPr>
        <w:t>.</w:t>
      </w:r>
    </w:p>
    <w:p w:rsidR="00A125A5" w:rsidRPr="00D913F0" w:rsidRDefault="00A125A5" w:rsidP="00A125A5">
      <w:pPr>
        <w:tabs>
          <w:tab w:val="right" w:leader="dot" w:pos="15412"/>
        </w:tabs>
        <w:rPr>
          <w:rFonts w:ascii="Times New Roman" w:eastAsia="Calibri" w:hAnsi="Times New Roman" w:cs="Times New Roman"/>
          <w:b/>
          <w:noProof/>
          <w:sz w:val="28"/>
          <w:szCs w:val="28"/>
        </w:rPr>
      </w:pPr>
    </w:p>
    <w:p w:rsidR="00A125A5" w:rsidRPr="00D913F0" w:rsidRDefault="00A125A5" w:rsidP="00A125A5">
      <w:pPr>
        <w:tabs>
          <w:tab w:val="right" w:leader="dot" w:pos="15412"/>
        </w:tabs>
        <w:rPr>
          <w:rFonts w:ascii="Times New Roman" w:eastAsia="Calibri" w:hAnsi="Times New Roman" w:cs="Times New Roman"/>
          <w:b/>
          <w:noProof/>
          <w:sz w:val="28"/>
          <w:szCs w:val="28"/>
        </w:rPr>
      </w:pPr>
    </w:p>
    <w:p w:rsidR="00B426E0" w:rsidRPr="00D913F0" w:rsidRDefault="00B426E0" w:rsidP="00A125A5">
      <w:pPr>
        <w:tabs>
          <w:tab w:val="right" w:leader="dot" w:pos="15412"/>
        </w:tabs>
        <w:rPr>
          <w:rFonts w:ascii="Times New Roman" w:eastAsia="Calibri" w:hAnsi="Times New Roman" w:cs="Times New Roman"/>
          <w:b/>
          <w:noProof/>
          <w:sz w:val="28"/>
          <w:szCs w:val="28"/>
        </w:rPr>
      </w:pPr>
    </w:p>
    <w:p w:rsidR="00A125A5" w:rsidRPr="00D913F0" w:rsidRDefault="00A125A5" w:rsidP="00A125A5">
      <w:pPr>
        <w:tabs>
          <w:tab w:val="right" w:leader="dot" w:pos="15412"/>
        </w:tabs>
        <w:rPr>
          <w:rFonts w:ascii="Times New Roman" w:eastAsia="Calibri" w:hAnsi="Times New Roman" w:cs="Times New Roman"/>
          <w:b/>
          <w:noProof/>
          <w:sz w:val="28"/>
          <w:szCs w:val="28"/>
        </w:rPr>
      </w:pPr>
    </w:p>
    <w:p w:rsidR="00A125A5" w:rsidRPr="00A125A5" w:rsidRDefault="00A125A5" w:rsidP="003C3205">
      <w:pPr>
        <w:rPr>
          <w:rFonts w:ascii="Times New Roman" w:eastAsia="Calibri" w:hAnsi="Times New Roman" w:cs="Times New Roman"/>
          <w:b/>
          <w:sz w:val="28"/>
          <w:szCs w:val="28"/>
        </w:rPr>
      </w:pPr>
      <w:r w:rsidRPr="00D913F0">
        <w:rPr>
          <w:rFonts w:ascii="Times New Roman" w:eastAsia="Calibri" w:hAnsi="Times New Roman" w:cs="Times New Roman"/>
          <w:b/>
          <w:sz w:val="28"/>
          <w:szCs w:val="28"/>
        </w:rPr>
        <w:lastRenderedPageBreak/>
        <w:fldChar w:fldCharType="end"/>
      </w:r>
      <w:bookmarkStart w:id="1" w:name="_Toc425104280"/>
      <w:r w:rsidRPr="00B426E0">
        <w:rPr>
          <w:rFonts w:ascii="Times New Roman" w:eastAsia="Calibri" w:hAnsi="Times New Roman" w:cs="Times New Roman"/>
          <w:b/>
          <w:sz w:val="28"/>
          <w:szCs w:val="28"/>
        </w:rPr>
        <w:t>1. Целевой раздел</w:t>
      </w:r>
      <w:bookmarkEnd w:id="1"/>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bookmarkStart w:id="2" w:name="_Toc425104281"/>
      <w:r w:rsidRPr="00A125A5">
        <w:rPr>
          <w:rFonts w:ascii="Times New Roman" w:eastAsia="Times New Roman" w:hAnsi="Times New Roman" w:cs="Times New Roman"/>
          <w:b/>
          <w:sz w:val="28"/>
          <w:szCs w:val="28"/>
          <w:lang w:val="x-none"/>
        </w:rPr>
        <w:t>1.1. Пояснительная  записка</w:t>
      </w:r>
      <w:bookmarkEnd w:id="2"/>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bookmarkStart w:id="3" w:name="bookmark1"/>
      <w:r w:rsidRPr="00A125A5">
        <w:rPr>
          <w:rFonts w:ascii="Times New Roman" w:eastAsia="Times New Roman" w:hAnsi="Times New Roman" w:cs="Times New Roman"/>
          <w:sz w:val="28"/>
          <w:szCs w:val="28"/>
          <w:lang w:val="x-none" w:eastAsia="x-none"/>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3"/>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w:t>
      </w:r>
      <w:r w:rsidRPr="00A125A5">
        <w:rPr>
          <w:rFonts w:ascii="Times New Roman" w:eastAsia="Times New Roman" w:hAnsi="Times New Roman" w:cs="Times New Roman"/>
          <w:b/>
          <w:i/>
          <w:sz w:val="28"/>
          <w:szCs w:val="28"/>
          <w:lang w:val="x-none" w:eastAsia="x-none"/>
        </w:rPr>
        <w:t>встречаются в жизни. Музыкальное воспитание в ДОУ осуществляется на основе</w:t>
      </w:r>
      <w:r w:rsidRPr="00A125A5">
        <w:rPr>
          <w:rFonts w:ascii="Times New Roman" w:eastAsia="Times New Roman" w:hAnsi="Times New Roman" w:cs="Times New Roman"/>
          <w:sz w:val="28"/>
          <w:szCs w:val="28"/>
          <w:lang w:val="x-none" w:eastAsia="x-none"/>
        </w:rPr>
        <w:t xml:space="preserve"> образовательной  программы муниципального бюджетного дошкольного образовательного учреждения  №</w:t>
      </w:r>
      <w:r w:rsidRPr="00A125A5">
        <w:rPr>
          <w:rFonts w:ascii="Times New Roman" w:eastAsia="Times New Roman" w:hAnsi="Times New Roman" w:cs="Times New Roman"/>
          <w:sz w:val="28"/>
          <w:szCs w:val="28"/>
          <w:lang w:eastAsia="x-none"/>
        </w:rPr>
        <w:t>83</w:t>
      </w:r>
      <w:r w:rsidRPr="00A125A5">
        <w:rPr>
          <w:rFonts w:ascii="Times New Roman" w:eastAsia="Times New Roman" w:hAnsi="Times New Roman" w:cs="Times New Roman"/>
          <w:sz w:val="28"/>
          <w:szCs w:val="28"/>
          <w:lang w:val="x-none" w:eastAsia="x-none"/>
        </w:rPr>
        <w:t xml:space="preserve">  «</w:t>
      </w:r>
      <w:r w:rsidRPr="00A125A5">
        <w:rPr>
          <w:rFonts w:ascii="Times New Roman" w:eastAsia="Times New Roman" w:hAnsi="Times New Roman" w:cs="Times New Roman"/>
          <w:sz w:val="28"/>
          <w:szCs w:val="28"/>
          <w:lang w:eastAsia="x-none"/>
        </w:rPr>
        <w:t>Фея</w:t>
      </w:r>
      <w:r w:rsidRPr="00A125A5">
        <w:rPr>
          <w:rFonts w:ascii="Times New Roman" w:eastAsia="Times New Roman" w:hAnsi="Times New Roman" w:cs="Times New Roman"/>
          <w:sz w:val="28"/>
          <w:szCs w:val="28"/>
          <w:lang w:val="x-none" w:eastAsia="x-none"/>
        </w:rPr>
        <w:t xml:space="preserve">», примерной программы </w:t>
      </w:r>
      <w:r w:rsidRPr="00A125A5">
        <w:rPr>
          <w:rFonts w:ascii="Times New Roman" w:eastAsia="Times New Roman" w:hAnsi="Times New Roman" w:cs="Times New Roman"/>
          <w:b/>
          <w:bCs/>
          <w:sz w:val="28"/>
          <w:szCs w:val="28"/>
          <w:lang w:eastAsia="ru-RU" w:bidi="ru-RU"/>
        </w:rPr>
        <w:t xml:space="preserve">«От рождения до школы» </w:t>
      </w:r>
      <w:r w:rsidRPr="00A125A5">
        <w:rPr>
          <w:rFonts w:ascii="Times New Roman" w:eastAsia="Times New Roman" w:hAnsi="Times New Roman" w:cs="Times New Roman"/>
          <w:sz w:val="28"/>
          <w:szCs w:val="28"/>
          <w:lang w:val="x-none" w:eastAsia="x-none"/>
        </w:rPr>
        <w:t>под редакцией Н.Е Вераксы, Т.С. Комаровой, М.А. Васильевой и программы «</w:t>
      </w:r>
      <w:r w:rsidRPr="00A125A5">
        <w:rPr>
          <w:rFonts w:ascii="Times New Roman" w:eastAsia="Times New Roman" w:hAnsi="Times New Roman" w:cs="Times New Roman"/>
          <w:b/>
          <w:sz w:val="28"/>
          <w:szCs w:val="28"/>
          <w:lang w:val="x-none" w:eastAsia="x-none"/>
        </w:rPr>
        <w:t>Праздник каждый день</w:t>
      </w:r>
      <w:r w:rsidRPr="00A125A5">
        <w:rPr>
          <w:rFonts w:ascii="Times New Roman" w:eastAsia="Times New Roman" w:hAnsi="Times New Roman" w:cs="Times New Roman"/>
          <w:sz w:val="28"/>
          <w:szCs w:val="28"/>
          <w:lang w:val="x-none" w:eastAsia="x-none"/>
        </w:rPr>
        <w:t>» И.Новоскольцевой  и И. Каплуновой,  парциальной программы «</w:t>
      </w:r>
      <w:r w:rsidRPr="00A125A5">
        <w:rPr>
          <w:rFonts w:ascii="Times New Roman" w:eastAsia="Times New Roman" w:hAnsi="Times New Roman" w:cs="Times New Roman"/>
          <w:b/>
          <w:bCs/>
          <w:sz w:val="28"/>
          <w:szCs w:val="28"/>
          <w:lang w:eastAsia="ru-RU" w:bidi="ru-RU"/>
        </w:rPr>
        <w:t>Музыкальные шедевры</w:t>
      </w:r>
      <w:r w:rsidRPr="00A125A5">
        <w:rPr>
          <w:rFonts w:ascii="Times New Roman" w:eastAsia="Times New Roman" w:hAnsi="Times New Roman" w:cs="Times New Roman"/>
          <w:sz w:val="28"/>
          <w:szCs w:val="28"/>
          <w:lang w:val="x-none" w:eastAsia="x-none"/>
        </w:rPr>
        <w:t xml:space="preserve">» О.П. Радыновой, </w:t>
      </w:r>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 xml:space="preserve">После </w:t>
      </w:r>
      <w:r w:rsidRPr="00A125A5">
        <w:rPr>
          <w:rFonts w:ascii="Times New Roman" w:eastAsia="Times New Roman" w:hAnsi="Times New Roman" w:cs="Times New Roman"/>
          <w:b/>
          <w:sz w:val="28"/>
          <w:szCs w:val="28"/>
          <w:lang w:val="x-none" w:eastAsia="x-none"/>
        </w:rPr>
        <w:t>проведенного анализа</w:t>
      </w:r>
      <w:r w:rsidRPr="00A125A5">
        <w:rPr>
          <w:rFonts w:ascii="Times New Roman" w:eastAsia="Times New Roman" w:hAnsi="Times New Roman" w:cs="Times New Roman"/>
          <w:sz w:val="28"/>
          <w:szCs w:val="28"/>
          <w:lang w:val="x-none" w:eastAsia="x-none"/>
        </w:rPr>
        <w:t xml:space="preserve"> было определено,  программа «Праздник каждый день» является единственной и уникальной, детально разработанной программой, охватывающей все сферы деятельности музыкального руководителя в детском саду, отличающейся светлым, радостным, игровым подходом к проблеме «ребенок и музыка». А парциальная программа «Музыкальные шедевры» О.П. Радыновой 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w:t>
      </w:r>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r w:rsidRPr="00A125A5">
        <w:rPr>
          <w:rFonts w:ascii="Cambria" w:eastAsia="Times New Roman" w:hAnsi="Cambria" w:cs="Times New Roman"/>
          <w:color w:val="FF0000"/>
          <w:sz w:val="24"/>
          <w:szCs w:val="24"/>
          <w:lang w:val="x-none"/>
        </w:rPr>
        <w:br w:type="page"/>
      </w:r>
      <w:bookmarkStart w:id="4" w:name="_Toc425104282"/>
      <w:r w:rsidRPr="00A125A5">
        <w:rPr>
          <w:rFonts w:ascii="Times New Roman" w:eastAsia="Times New Roman" w:hAnsi="Times New Roman" w:cs="Times New Roman"/>
          <w:b/>
          <w:sz w:val="28"/>
          <w:szCs w:val="28"/>
          <w:lang w:val="x-none"/>
        </w:rPr>
        <w:lastRenderedPageBreak/>
        <w:t xml:space="preserve">1.2. Нормативно-правовые документы, </w:t>
      </w:r>
      <w:r w:rsidR="004558AC">
        <w:rPr>
          <w:rFonts w:ascii="Times New Roman" w:eastAsia="Times New Roman" w:hAnsi="Times New Roman" w:cs="Times New Roman"/>
          <w:b/>
          <w:sz w:val="28"/>
          <w:szCs w:val="28"/>
          <w:lang w:val="x-none"/>
        </w:rPr>
        <w:t xml:space="preserve">регламентирующие деятельность  </w:t>
      </w:r>
      <w:r w:rsidR="004558AC">
        <w:rPr>
          <w:rFonts w:ascii="Times New Roman" w:eastAsia="Times New Roman" w:hAnsi="Times New Roman" w:cs="Times New Roman"/>
          <w:b/>
          <w:sz w:val="28"/>
          <w:szCs w:val="28"/>
        </w:rPr>
        <w:t>МБ</w:t>
      </w:r>
      <w:r w:rsidRPr="00A125A5">
        <w:rPr>
          <w:rFonts w:ascii="Times New Roman" w:eastAsia="Times New Roman" w:hAnsi="Times New Roman" w:cs="Times New Roman"/>
          <w:b/>
          <w:sz w:val="28"/>
          <w:szCs w:val="28"/>
          <w:lang w:val="x-none"/>
        </w:rPr>
        <w:t>ДОУ.</w:t>
      </w:r>
      <w:bookmarkEnd w:id="4"/>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p>
    <w:p w:rsidR="00A125A5" w:rsidRPr="00A125A5" w:rsidRDefault="00A125A5" w:rsidP="005A51C6">
      <w:pPr>
        <w:spacing w:after="0" w:line="240" w:lineRule="auto"/>
        <w:ind w:firstLine="426"/>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Данная рабочая программа</w:t>
      </w:r>
      <w:r w:rsidR="00330F2B">
        <w:rPr>
          <w:rFonts w:ascii="Times New Roman" w:eastAsia="Calibri" w:hAnsi="Times New Roman" w:cs="Times New Roman"/>
          <w:sz w:val="28"/>
          <w:szCs w:val="28"/>
        </w:rPr>
        <w:t xml:space="preserve"> </w:t>
      </w:r>
      <w:r w:rsidRPr="00A125A5">
        <w:rPr>
          <w:rFonts w:ascii="Times New Roman" w:eastAsia="Calibri" w:hAnsi="Times New Roman" w:cs="Times New Roman"/>
          <w:sz w:val="28"/>
          <w:szCs w:val="28"/>
        </w:rPr>
        <w:t>воспитательно-образовательной деятельности музыкальных руководителей М</w:t>
      </w:r>
      <w:r w:rsidR="005A51C6">
        <w:rPr>
          <w:rFonts w:ascii="Times New Roman" w:eastAsia="Calibri" w:hAnsi="Times New Roman" w:cs="Times New Roman"/>
          <w:sz w:val="28"/>
          <w:szCs w:val="28"/>
        </w:rPr>
        <w:t xml:space="preserve">БДОУ </w:t>
      </w:r>
      <w:r w:rsidR="005A51C6" w:rsidRPr="005A51C6">
        <w:rPr>
          <w:rFonts w:ascii="Times New Roman" w:eastAsia="Calibri" w:hAnsi="Times New Roman" w:cs="Times New Roman"/>
          <w:sz w:val="28"/>
          <w:szCs w:val="28"/>
        </w:rPr>
        <w:t xml:space="preserve"> «Детский сад</w:t>
      </w:r>
      <w:r w:rsidR="005A51C6">
        <w:rPr>
          <w:rFonts w:ascii="Times New Roman" w:eastAsia="Calibri" w:hAnsi="Times New Roman" w:cs="Times New Roman"/>
          <w:sz w:val="28"/>
          <w:szCs w:val="28"/>
        </w:rPr>
        <w:t xml:space="preserve"> №130         </w:t>
      </w:r>
      <w:r w:rsidR="005A51C6" w:rsidRPr="005A51C6">
        <w:rPr>
          <w:rFonts w:ascii="Times New Roman" w:eastAsia="Calibri" w:hAnsi="Times New Roman" w:cs="Times New Roman"/>
          <w:sz w:val="28"/>
          <w:szCs w:val="28"/>
        </w:rPr>
        <w:t xml:space="preserve"> комбинирован</w:t>
      </w:r>
      <w:r w:rsidR="005A51C6">
        <w:rPr>
          <w:rFonts w:ascii="Times New Roman" w:eastAsia="Calibri" w:hAnsi="Times New Roman" w:cs="Times New Roman"/>
          <w:sz w:val="28"/>
          <w:szCs w:val="28"/>
        </w:rPr>
        <w:t>ного  вида  с татарским  языком воспитания и обучения»</w:t>
      </w:r>
      <w:r w:rsidRPr="00A125A5">
        <w:rPr>
          <w:rFonts w:ascii="Times New Roman" w:eastAsia="Calibri" w:hAnsi="Times New Roman" w:cs="Times New Roman"/>
          <w:sz w:val="28"/>
          <w:szCs w:val="28"/>
        </w:rPr>
        <w:t xml:space="preserve"> составлена в соответствии с  нормативно - правовыми документами: </w:t>
      </w:r>
    </w:p>
    <w:p w:rsidR="00A125A5" w:rsidRPr="00A125A5" w:rsidRDefault="00A125A5" w:rsidP="00A125A5">
      <w:p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b/>
          <w:sz w:val="28"/>
          <w:szCs w:val="28"/>
        </w:rPr>
        <w:t xml:space="preserve">      </w:t>
      </w:r>
      <w:r w:rsidRPr="00A125A5">
        <w:rPr>
          <w:rFonts w:ascii="Times New Roman" w:eastAsia="Calibri" w:hAnsi="Times New Roman" w:cs="Times New Roman"/>
          <w:b/>
          <w:bCs/>
          <w:sz w:val="28"/>
          <w:szCs w:val="28"/>
          <w:u w:val="single"/>
        </w:rPr>
        <w:t>с международно-правовыми актами:</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Конституцией РФ от 12.12.1993 г. (с изменениями и дополнениями);</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Конвенцией о правах ребёнка; </w:t>
      </w:r>
    </w:p>
    <w:p w:rsidR="00A125A5" w:rsidRPr="00A125A5" w:rsidRDefault="00A125A5" w:rsidP="00A125A5">
      <w:pPr>
        <w:spacing w:after="0" w:line="240" w:lineRule="auto"/>
        <w:ind w:firstLine="426"/>
        <w:jc w:val="both"/>
        <w:rPr>
          <w:rFonts w:ascii="Times New Roman" w:eastAsia="Calibri" w:hAnsi="Times New Roman" w:cs="Times New Roman"/>
          <w:b/>
          <w:bCs/>
          <w:sz w:val="28"/>
          <w:szCs w:val="28"/>
        </w:rPr>
      </w:pPr>
      <w:r w:rsidRPr="00A125A5">
        <w:rPr>
          <w:rFonts w:ascii="Times New Roman" w:eastAsia="Calibri" w:hAnsi="Times New Roman" w:cs="Times New Roman"/>
          <w:b/>
          <w:bCs/>
          <w:sz w:val="28"/>
          <w:szCs w:val="28"/>
          <w:u w:val="single"/>
        </w:rPr>
        <w:t>с законами РФ:</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Законом РФ от 29.12.2012 г. № 273 – Ф3 «Об образовании в Российской Федерации»;</w:t>
      </w:r>
    </w:p>
    <w:p w:rsidR="00A125A5" w:rsidRPr="00A125A5" w:rsidRDefault="00A125A5" w:rsidP="00A125A5">
      <w:pPr>
        <w:spacing w:after="0" w:line="240" w:lineRule="auto"/>
        <w:ind w:firstLine="426"/>
        <w:jc w:val="both"/>
        <w:rPr>
          <w:rFonts w:ascii="Times New Roman" w:eastAsia="Calibri" w:hAnsi="Times New Roman" w:cs="Times New Roman"/>
          <w:b/>
          <w:bCs/>
          <w:sz w:val="28"/>
          <w:szCs w:val="28"/>
          <w:u w:val="single"/>
        </w:rPr>
      </w:pPr>
      <w:r w:rsidRPr="00A125A5">
        <w:rPr>
          <w:rFonts w:ascii="Times New Roman" w:eastAsia="Calibri" w:hAnsi="Times New Roman" w:cs="Times New Roman"/>
          <w:b/>
          <w:bCs/>
          <w:sz w:val="28"/>
          <w:szCs w:val="28"/>
          <w:u w:val="single"/>
        </w:rPr>
        <w:t>с документами Правительства РФ:</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Постановлением Гл</w:t>
      </w:r>
      <w:r w:rsidR="009F12C8">
        <w:rPr>
          <w:rFonts w:ascii="Times New Roman" w:eastAsia="Calibri" w:hAnsi="Times New Roman" w:cs="Times New Roman"/>
          <w:sz w:val="28"/>
          <w:szCs w:val="28"/>
        </w:rPr>
        <w:t>авного санитарного врача РФ от 28</w:t>
      </w:r>
      <w:r w:rsidRPr="00A125A5">
        <w:rPr>
          <w:rFonts w:ascii="Times New Roman" w:eastAsia="Calibri" w:hAnsi="Times New Roman" w:cs="Times New Roman"/>
          <w:sz w:val="28"/>
          <w:szCs w:val="28"/>
        </w:rPr>
        <w:t xml:space="preserve"> </w:t>
      </w:r>
      <w:r w:rsidR="009F12C8">
        <w:rPr>
          <w:rFonts w:ascii="Times New Roman" w:eastAsia="Calibri" w:hAnsi="Times New Roman" w:cs="Times New Roman"/>
          <w:sz w:val="28"/>
          <w:szCs w:val="28"/>
        </w:rPr>
        <w:t>сентября 2020</w:t>
      </w:r>
      <w:r w:rsidRPr="00A125A5">
        <w:rPr>
          <w:rFonts w:ascii="Times New Roman" w:eastAsia="Calibri" w:hAnsi="Times New Roman" w:cs="Times New Roman"/>
          <w:sz w:val="28"/>
          <w:szCs w:val="28"/>
        </w:rPr>
        <w:t xml:space="preserve"> г.  «Об утверждении СанПиН 2.4.1.3</w:t>
      </w:r>
      <w:r w:rsidR="009F12C8">
        <w:rPr>
          <w:rFonts w:ascii="Times New Roman" w:eastAsia="Calibri" w:hAnsi="Times New Roman" w:cs="Times New Roman"/>
          <w:sz w:val="28"/>
          <w:szCs w:val="28"/>
        </w:rPr>
        <w:t>648</w:t>
      </w:r>
      <w:r w:rsidRPr="00A125A5">
        <w:rPr>
          <w:rFonts w:ascii="Times New Roman" w:eastAsia="Calibri" w:hAnsi="Times New Roman" w:cs="Times New Roman"/>
          <w:sz w:val="28"/>
          <w:szCs w:val="28"/>
        </w:rPr>
        <w:t>-</w:t>
      </w:r>
      <w:r w:rsidR="009F12C8">
        <w:rPr>
          <w:rFonts w:ascii="Times New Roman" w:eastAsia="Calibri" w:hAnsi="Times New Roman" w:cs="Times New Roman"/>
          <w:sz w:val="28"/>
          <w:szCs w:val="28"/>
        </w:rPr>
        <w:t>20</w:t>
      </w:r>
      <w:r w:rsidRPr="00A125A5">
        <w:rPr>
          <w:rFonts w:ascii="Times New Roman" w:eastAsia="Calibri"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A125A5" w:rsidRPr="00A125A5" w:rsidRDefault="00A125A5" w:rsidP="00A125A5">
      <w:pPr>
        <w:spacing w:after="0" w:line="240" w:lineRule="auto"/>
        <w:ind w:firstLine="426"/>
        <w:jc w:val="both"/>
        <w:rPr>
          <w:rFonts w:ascii="Times New Roman" w:eastAsia="Calibri" w:hAnsi="Times New Roman" w:cs="Times New Roman"/>
          <w:b/>
          <w:bCs/>
          <w:sz w:val="28"/>
          <w:szCs w:val="28"/>
          <w:u w:val="single"/>
        </w:rPr>
      </w:pPr>
      <w:r w:rsidRPr="00A125A5">
        <w:rPr>
          <w:rFonts w:ascii="Times New Roman" w:eastAsia="Calibri" w:hAnsi="Times New Roman" w:cs="Times New Roman"/>
          <w:b/>
          <w:bCs/>
          <w:sz w:val="28"/>
          <w:szCs w:val="28"/>
          <w:u w:val="single"/>
        </w:rPr>
        <w:t>с документами Министерства образования и науки РФ :</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w:t>
      </w:r>
    </w:p>
    <w:p w:rsidR="00A125A5" w:rsidRPr="00A125A5" w:rsidRDefault="00A125A5" w:rsidP="00A125A5">
      <w:pPr>
        <w:numPr>
          <w:ilvl w:val="0"/>
          <w:numId w:val="2"/>
        </w:numPr>
        <w:spacing w:after="0"/>
        <w:jc w:val="both"/>
        <w:rPr>
          <w:rFonts w:ascii="Times New Roman" w:eastAsia="Calibri" w:hAnsi="Times New Roman" w:cs="Times New Roman"/>
          <w:color w:val="000000"/>
          <w:sz w:val="28"/>
          <w:szCs w:val="28"/>
        </w:rPr>
      </w:pPr>
      <w:r w:rsidRPr="00A125A5">
        <w:rPr>
          <w:rFonts w:ascii="Times New Roman" w:eastAsia="Calibri" w:hAnsi="Times New Roman" w:cs="Times New Roman"/>
          <w:color w:val="000000"/>
          <w:sz w:val="28"/>
          <w:szCs w:val="28"/>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A125A5">
          <w:rPr>
            <w:rFonts w:ascii="Times New Roman" w:eastAsia="Calibri" w:hAnsi="Times New Roman" w:cs="Times New Roman"/>
            <w:color w:val="000000"/>
            <w:sz w:val="28"/>
            <w:szCs w:val="28"/>
          </w:rPr>
          <w:t>2013 г</w:t>
        </w:r>
      </w:smartTag>
      <w:r w:rsidRPr="00A125A5">
        <w:rPr>
          <w:rFonts w:ascii="Times New Roman" w:eastAsia="Calibri" w:hAnsi="Times New Roman" w:cs="Times New Roman"/>
          <w:color w:val="000000"/>
          <w:sz w:val="28"/>
          <w:szCs w:val="28"/>
        </w:rPr>
        <w:t>.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A125A5">
        <w:rPr>
          <w:rFonts w:ascii="Times New Roman" w:eastAsia="Calibri" w:hAnsi="Times New Roman" w:cs="Times New Roman"/>
          <w:sz w:val="28"/>
          <w:szCs w:val="28"/>
        </w:rPr>
        <w:t xml:space="preserve">  </w:t>
      </w:r>
    </w:p>
    <w:p w:rsidR="00A125A5" w:rsidRPr="00A125A5" w:rsidRDefault="00A125A5" w:rsidP="00A125A5">
      <w:pPr>
        <w:spacing w:after="0"/>
        <w:jc w:val="both"/>
        <w:rPr>
          <w:rFonts w:ascii="Times New Roman" w:eastAsia="Calibri" w:hAnsi="Times New Roman" w:cs="Times New Roman"/>
          <w:color w:val="000000"/>
          <w:sz w:val="28"/>
          <w:szCs w:val="28"/>
        </w:rPr>
      </w:pPr>
      <w:r w:rsidRPr="00A125A5">
        <w:rPr>
          <w:rFonts w:ascii="Times New Roman" w:eastAsia="Calibri" w:hAnsi="Times New Roman" w:cs="Times New Roman"/>
          <w:color w:val="000000"/>
          <w:sz w:val="28"/>
          <w:szCs w:val="28"/>
        </w:rPr>
        <w:t xml:space="preserve">      </w:t>
      </w:r>
      <w:r w:rsidRPr="00A125A5">
        <w:rPr>
          <w:rFonts w:ascii="Times New Roman" w:eastAsia="Calibri" w:hAnsi="Times New Roman" w:cs="Times New Roman"/>
          <w:b/>
          <w:bCs/>
          <w:sz w:val="28"/>
          <w:szCs w:val="28"/>
          <w:u w:val="single"/>
        </w:rPr>
        <w:t>с локальными документами:</w:t>
      </w:r>
    </w:p>
    <w:p w:rsidR="00A125A5" w:rsidRPr="00A125A5" w:rsidRDefault="00A125A5" w:rsidP="00A125A5">
      <w:pPr>
        <w:numPr>
          <w:ilvl w:val="0"/>
          <w:numId w:val="2"/>
        </w:numPr>
        <w:spacing w:after="0"/>
        <w:jc w:val="both"/>
        <w:rPr>
          <w:rFonts w:ascii="Times New Roman" w:eastAsia="Calibri" w:hAnsi="Times New Roman" w:cs="Times New Roman"/>
          <w:bCs/>
          <w:color w:val="000000"/>
          <w:sz w:val="28"/>
          <w:szCs w:val="28"/>
        </w:rPr>
      </w:pPr>
      <w:r w:rsidRPr="00A125A5">
        <w:rPr>
          <w:rFonts w:ascii="Times New Roman" w:eastAsia="Calibri" w:hAnsi="Times New Roman" w:cs="Times New Roman"/>
          <w:color w:val="000000"/>
          <w:sz w:val="28"/>
          <w:szCs w:val="28"/>
        </w:rPr>
        <w:t>Лицензия на право ведения образовательной деятельности</w:t>
      </w:r>
      <w:r w:rsidRPr="00A125A5">
        <w:rPr>
          <w:rFonts w:ascii="Times New Roman" w:eastAsia="Calibri" w:hAnsi="Times New Roman" w:cs="Times New Roman"/>
          <w:color w:val="000000"/>
          <w:sz w:val="32"/>
          <w:szCs w:val="32"/>
        </w:rPr>
        <w:t xml:space="preserve"> (</w:t>
      </w:r>
      <w:r w:rsidRPr="00A125A5">
        <w:rPr>
          <w:rFonts w:ascii="Times New Roman" w:eastAsia="Calibri" w:hAnsi="Times New Roman" w:cs="Times New Roman"/>
          <w:bCs/>
          <w:color w:val="000000"/>
          <w:sz w:val="28"/>
          <w:szCs w:val="28"/>
        </w:rPr>
        <w:t>серия</w:t>
      </w:r>
      <w:r w:rsidR="005A51C6">
        <w:rPr>
          <w:rFonts w:ascii="Times New Roman" w:eastAsia="Calibri" w:hAnsi="Times New Roman" w:cs="Times New Roman"/>
          <w:bCs/>
          <w:color w:val="000000"/>
          <w:sz w:val="28"/>
          <w:szCs w:val="28"/>
        </w:rPr>
        <w:t xml:space="preserve"> №</w:t>
      </w:r>
      <w:r w:rsidR="003D417C">
        <w:rPr>
          <w:rFonts w:ascii="Times New Roman" w:eastAsia="Calibri" w:hAnsi="Times New Roman" w:cs="Times New Roman"/>
          <w:bCs/>
          <w:color w:val="000000"/>
          <w:sz w:val="28"/>
          <w:szCs w:val="28"/>
        </w:rPr>
        <w:t xml:space="preserve"> 4958 , от 19.04.2013 г. </w:t>
      </w:r>
      <w:r w:rsidRPr="00A125A5">
        <w:rPr>
          <w:rFonts w:ascii="Times New Roman" w:eastAsia="Calibri" w:hAnsi="Times New Roman" w:cs="Times New Roman"/>
          <w:bCs/>
          <w:color w:val="000000"/>
          <w:sz w:val="28"/>
          <w:szCs w:val="28"/>
        </w:rPr>
        <w:t>);</w:t>
      </w:r>
    </w:p>
    <w:p w:rsidR="00A125A5" w:rsidRPr="00A125A5" w:rsidRDefault="00A125A5" w:rsidP="005A51C6">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32"/>
          <w:szCs w:val="32"/>
        </w:rPr>
        <w:t xml:space="preserve"> </w:t>
      </w:r>
      <w:r w:rsidR="005A51C6">
        <w:rPr>
          <w:rFonts w:ascii="Times New Roman" w:eastAsia="Calibri" w:hAnsi="Times New Roman" w:cs="Times New Roman"/>
          <w:sz w:val="28"/>
          <w:szCs w:val="28"/>
        </w:rPr>
        <w:t>Уставом</w:t>
      </w:r>
      <w:r w:rsidR="005A51C6" w:rsidRPr="005A51C6">
        <w:t xml:space="preserve"> </w:t>
      </w:r>
      <w:r w:rsidR="005A51C6">
        <w:rPr>
          <w:rFonts w:ascii="Times New Roman" w:eastAsia="Calibri" w:hAnsi="Times New Roman" w:cs="Times New Roman"/>
          <w:sz w:val="28"/>
          <w:szCs w:val="28"/>
        </w:rPr>
        <w:t xml:space="preserve">МБДОУ «Детский сад №130 </w:t>
      </w:r>
      <w:r w:rsidR="005A51C6" w:rsidRPr="005A51C6">
        <w:rPr>
          <w:rFonts w:ascii="Times New Roman" w:eastAsia="Calibri" w:hAnsi="Times New Roman" w:cs="Times New Roman"/>
          <w:sz w:val="28"/>
          <w:szCs w:val="28"/>
        </w:rPr>
        <w:t xml:space="preserve"> комбинированного  вида  с татарским  языком</w:t>
      </w:r>
      <w:r w:rsidR="005A51C6">
        <w:rPr>
          <w:rFonts w:ascii="Times New Roman" w:eastAsia="Calibri" w:hAnsi="Times New Roman" w:cs="Times New Roman"/>
          <w:sz w:val="28"/>
          <w:szCs w:val="28"/>
        </w:rPr>
        <w:t xml:space="preserve">  </w:t>
      </w:r>
      <w:r w:rsidR="005A51C6" w:rsidRPr="005A51C6">
        <w:rPr>
          <w:rFonts w:ascii="Times New Roman" w:eastAsia="Calibri" w:hAnsi="Times New Roman" w:cs="Times New Roman"/>
          <w:sz w:val="28"/>
          <w:szCs w:val="28"/>
        </w:rPr>
        <w:t xml:space="preserve">воспитания и обучения»  </w:t>
      </w:r>
      <w:r w:rsidRPr="00A125A5">
        <w:rPr>
          <w:rFonts w:ascii="Times New Roman" w:eastAsia="Calibri" w:hAnsi="Times New Roman" w:cs="Times New Roman"/>
          <w:sz w:val="28"/>
          <w:szCs w:val="28"/>
        </w:rPr>
        <w:t>;</w:t>
      </w:r>
    </w:p>
    <w:p w:rsidR="00A125A5" w:rsidRPr="00A125A5" w:rsidRDefault="00A125A5" w:rsidP="00A125A5">
      <w:pPr>
        <w:numPr>
          <w:ilvl w:val="0"/>
          <w:numId w:val="2"/>
        </w:numPr>
        <w:spacing w:after="0" w:line="24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Годовой план работы ДОУ.</w:t>
      </w:r>
    </w:p>
    <w:p w:rsidR="00A125A5" w:rsidRPr="00A125A5" w:rsidRDefault="00A125A5" w:rsidP="00A125A5">
      <w:pPr>
        <w:spacing w:after="0"/>
        <w:jc w:val="both"/>
        <w:rPr>
          <w:rFonts w:ascii="Times New Roman" w:eastAsia="Times New Roman" w:hAnsi="Times New Roman" w:cs="Times New Roman"/>
          <w:color w:val="000000"/>
          <w:sz w:val="28"/>
          <w:szCs w:val="28"/>
          <w:lang w:eastAsia="ru-RU"/>
        </w:rPr>
      </w:pPr>
    </w:p>
    <w:p w:rsidR="00A125A5" w:rsidRPr="00A125A5" w:rsidRDefault="00A125A5" w:rsidP="00A125A5">
      <w:pPr>
        <w:widowControl w:val="0"/>
        <w:spacing w:after="0" w:line="240" w:lineRule="auto"/>
        <w:ind w:firstLine="567"/>
        <w:jc w:val="both"/>
        <w:rPr>
          <w:rFonts w:ascii="Times New Roman" w:eastAsia="Times New Roman" w:hAnsi="Times New Roman" w:cs="Times New Roman"/>
          <w:sz w:val="28"/>
          <w:szCs w:val="28"/>
          <w:lang w:val="x-none" w:eastAsia="x-none"/>
        </w:rPr>
      </w:pPr>
      <w:r w:rsidRPr="00A125A5">
        <w:rPr>
          <w:rFonts w:ascii="Times New Roman" w:eastAsia="Times New Roman" w:hAnsi="Times New Roman" w:cs="Times New Roman"/>
          <w:sz w:val="28"/>
          <w:szCs w:val="28"/>
          <w:lang w:val="x-none" w:eastAsia="x-none"/>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w:t>
      </w:r>
    </w:p>
    <w:p w:rsidR="00A125A5" w:rsidRPr="00A125A5" w:rsidRDefault="00A125A5" w:rsidP="00A125A5">
      <w:pPr>
        <w:spacing w:after="0" w:line="240" w:lineRule="auto"/>
        <w:ind w:firstLine="567"/>
        <w:jc w:val="both"/>
        <w:rPr>
          <w:rFonts w:ascii="Times New Roman" w:eastAsia="Calibri" w:hAnsi="Times New Roman" w:cs="Times New Roman"/>
          <w:b/>
          <w:sz w:val="28"/>
          <w:szCs w:val="28"/>
        </w:rPr>
      </w:pPr>
      <w:r w:rsidRPr="00A125A5">
        <w:rPr>
          <w:rFonts w:ascii="Times New Roman" w:eastAsia="Calibri" w:hAnsi="Times New Roman" w:cs="Times New Roman"/>
          <w:sz w:val="28"/>
          <w:szCs w:val="28"/>
        </w:rPr>
        <w:t>В программе сформулированы и конкретизированы задачи по музыкальному воспитанию для детей первой младшей, второй младшей группы, средней, старшей, подготовительной к школе группе.</w:t>
      </w:r>
      <w:r w:rsidRPr="00A125A5">
        <w:rPr>
          <w:rFonts w:ascii="Times New Roman" w:eastAsia="Calibri" w:hAnsi="Times New Roman" w:cs="Times New Roman"/>
          <w:b/>
          <w:sz w:val="28"/>
          <w:szCs w:val="28"/>
        </w:rPr>
        <w:t xml:space="preserve"> </w:t>
      </w:r>
    </w:p>
    <w:p w:rsidR="00A125A5" w:rsidRPr="00A125A5" w:rsidRDefault="00A125A5" w:rsidP="00A125A5">
      <w:pPr>
        <w:spacing w:after="60"/>
        <w:jc w:val="center"/>
        <w:outlineLvl w:val="1"/>
        <w:rPr>
          <w:rFonts w:ascii="Times New Roman" w:eastAsia="Times New Roman" w:hAnsi="Times New Roman" w:cs="Times New Roman"/>
          <w:b/>
          <w:sz w:val="28"/>
          <w:szCs w:val="28"/>
          <w:lang w:val="x-none"/>
        </w:rPr>
      </w:pPr>
      <w:r w:rsidRPr="00A125A5">
        <w:rPr>
          <w:rFonts w:ascii="Cambria" w:eastAsia="Times New Roman" w:hAnsi="Cambria" w:cs="Times New Roman"/>
          <w:sz w:val="24"/>
          <w:szCs w:val="24"/>
          <w:lang w:val="x-none"/>
        </w:rPr>
        <w:br w:type="page"/>
      </w:r>
      <w:bookmarkStart w:id="5" w:name="_Toc425104283"/>
      <w:r w:rsidRPr="00A125A5">
        <w:rPr>
          <w:rFonts w:ascii="Times New Roman" w:eastAsia="Times New Roman" w:hAnsi="Times New Roman" w:cs="Times New Roman"/>
          <w:b/>
          <w:sz w:val="28"/>
          <w:szCs w:val="28"/>
          <w:lang w:val="x-none"/>
        </w:rPr>
        <w:lastRenderedPageBreak/>
        <w:t>1.3. Цели и задачи реализации Программы</w:t>
      </w:r>
      <w:bookmarkEnd w:id="5"/>
    </w:p>
    <w:p w:rsidR="00A125A5" w:rsidRPr="00A125A5" w:rsidRDefault="00A125A5" w:rsidP="00A125A5">
      <w:pPr>
        <w:spacing w:after="0" w:line="240" w:lineRule="auto"/>
        <w:ind w:firstLine="709"/>
        <w:jc w:val="both"/>
        <w:rPr>
          <w:rFonts w:ascii="Times New Roman" w:eastAsia="Calibri" w:hAnsi="Times New Roman" w:cs="Times New Roman"/>
          <w:b/>
          <w:sz w:val="28"/>
          <w:szCs w:val="28"/>
        </w:rPr>
      </w:pPr>
    </w:p>
    <w:p w:rsidR="00A125A5" w:rsidRPr="00A125A5" w:rsidRDefault="00A125A5" w:rsidP="00A125A5">
      <w:pPr>
        <w:spacing w:after="0" w:line="36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Программа, согласно федеральному государственному образовательному стандарту, ставит перед собой следующие цели и задачи.</w:t>
      </w:r>
    </w:p>
    <w:p w:rsidR="00A125A5" w:rsidRPr="00A125A5" w:rsidRDefault="00A125A5" w:rsidP="00A125A5">
      <w:pPr>
        <w:spacing w:after="0" w:line="360" w:lineRule="auto"/>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w:t>
      </w:r>
      <w:r w:rsidRPr="00A125A5">
        <w:rPr>
          <w:rFonts w:ascii="Times New Roman" w:eastAsia="Calibri" w:hAnsi="Times New Roman" w:cs="Times New Roman"/>
          <w:b/>
          <w:bCs/>
          <w:sz w:val="28"/>
          <w:szCs w:val="28"/>
        </w:rPr>
        <w:t>Цель:</w:t>
      </w:r>
      <w:r w:rsidRPr="00A125A5">
        <w:rPr>
          <w:rFonts w:ascii="Times New Roman" w:eastAsia="Calibri" w:hAnsi="Times New Roman" w:cs="Times New Roman"/>
          <w:sz w:val="28"/>
          <w:szCs w:val="28"/>
        </w:rPr>
        <w:t xml:space="preserve"> создание условий для развития музыкально-творческих способностей детей дошкольного возраста средствами музыки, театрализованной деятельности. </w:t>
      </w:r>
    </w:p>
    <w:p w:rsidR="00A125A5" w:rsidRPr="00A125A5" w:rsidRDefault="00A125A5" w:rsidP="00A125A5">
      <w:pPr>
        <w:spacing w:after="0" w:line="360" w:lineRule="auto"/>
        <w:ind w:firstLine="360"/>
        <w:jc w:val="both"/>
        <w:rPr>
          <w:rFonts w:ascii="Times New Roman" w:eastAsia="Calibri" w:hAnsi="Times New Roman" w:cs="Times New Roman"/>
          <w:sz w:val="28"/>
          <w:szCs w:val="28"/>
        </w:rPr>
      </w:pPr>
      <w:r w:rsidRPr="00A125A5">
        <w:rPr>
          <w:rFonts w:ascii="Times New Roman" w:eastAsia="Calibri" w:hAnsi="Times New Roman" w:cs="Times New Roman"/>
          <w:sz w:val="28"/>
          <w:szCs w:val="28"/>
        </w:rPr>
        <w:t xml:space="preserve">  </w:t>
      </w:r>
    </w:p>
    <w:p w:rsidR="00A125A5" w:rsidRPr="00A125A5" w:rsidRDefault="00A125A5" w:rsidP="00A125A5">
      <w:pPr>
        <w:spacing w:after="0" w:line="360" w:lineRule="auto"/>
        <w:ind w:firstLine="360"/>
        <w:jc w:val="both"/>
        <w:rPr>
          <w:rFonts w:ascii="Times New Roman" w:eastAsia="Calibri" w:hAnsi="Times New Roman" w:cs="Times New Roman"/>
          <w:b/>
          <w:bCs/>
          <w:sz w:val="28"/>
          <w:szCs w:val="28"/>
        </w:rPr>
      </w:pPr>
      <w:r w:rsidRPr="00A125A5">
        <w:rPr>
          <w:rFonts w:ascii="Times New Roman" w:eastAsia="Calibri" w:hAnsi="Times New Roman" w:cs="Times New Roman"/>
          <w:b/>
          <w:bCs/>
          <w:sz w:val="28"/>
          <w:szCs w:val="28"/>
        </w:rPr>
        <w:t>Задачи:</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формирование основ музыкальной культуры дошкольников;</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формирование ценностных ориентаций средствами музыкального искусства;</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способствовать развитию интереса к произведениям устного творчества татарского народа и народов Поволжья (песенки, потешки, прибаутки, пальчиковые игры), обогащать чувства и речь ребенка (УМК «Говорим – по татарски»);</w:t>
      </w:r>
    </w:p>
    <w:p w:rsidR="00A125A5" w:rsidRPr="00A125A5" w:rsidRDefault="00A125A5" w:rsidP="00A125A5">
      <w:pPr>
        <w:numPr>
          <w:ilvl w:val="0"/>
          <w:numId w:val="1"/>
        </w:num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обеспечение эмоционально-психологического благополучия, охраны и укрепления здоровья детей.</w:t>
      </w:r>
    </w:p>
    <w:p w:rsidR="00A125A5" w:rsidRPr="00A125A5" w:rsidRDefault="00A125A5" w:rsidP="00A125A5">
      <w:p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В программе учтены и представлены все ее необходимые составляющие:</w:t>
      </w:r>
    </w:p>
    <w:p w:rsidR="00A125A5" w:rsidRPr="00A125A5" w:rsidRDefault="00A125A5" w:rsidP="00A125A5">
      <w:p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 она имеет развивающий характер, ориентирована на логическое системное развитие музыкальности ребенка в    процессе овладения им музыкальной деятельностью</w:t>
      </w:r>
    </w:p>
    <w:p w:rsidR="00A125A5" w:rsidRPr="00A125A5" w:rsidRDefault="00A125A5" w:rsidP="00A125A5">
      <w:pPr>
        <w:spacing w:after="0" w:line="36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p>
    <w:p w:rsidR="00A125A5" w:rsidRPr="00A125A5" w:rsidRDefault="00A125A5" w:rsidP="00A125A5">
      <w:pPr>
        <w:spacing w:after="0" w:line="360" w:lineRule="auto"/>
        <w:contextualSpacing/>
        <w:jc w:val="both"/>
        <w:rPr>
          <w:rFonts w:ascii="Times New Roman" w:eastAsia="Calibri" w:hAnsi="Times New Roman" w:cs="Times New Roman"/>
          <w:b/>
          <w:bCs/>
          <w:sz w:val="28"/>
          <w:szCs w:val="28"/>
        </w:rPr>
      </w:pPr>
      <w:r w:rsidRPr="00A125A5">
        <w:rPr>
          <w:rFonts w:ascii="Times New Roman" w:eastAsia="Times New Roman" w:hAnsi="Times New Roman" w:cs="Times New Roman"/>
          <w:sz w:val="28"/>
          <w:szCs w:val="28"/>
          <w:lang w:eastAsia="ru-RU"/>
        </w:rPr>
        <w:t xml:space="preserve"> - учтен оздоровительный компонент, здоровье сберегающий фактор.</w:t>
      </w:r>
      <w:r w:rsidRPr="00A125A5">
        <w:rPr>
          <w:rFonts w:ascii="Times New Roman" w:eastAsia="Calibri" w:hAnsi="Times New Roman" w:cs="Times New Roman"/>
          <w:b/>
          <w:bCs/>
          <w:sz w:val="28"/>
          <w:szCs w:val="28"/>
        </w:rPr>
        <w:t xml:space="preserve"> </w:t>
      </w:r>
    </w:p>
    <w:p w:rsidR="00A125A5" w:rsidRPr="00A125A5" w:rsidRDefault="00A125A5" w:rsidP="00A125A5">
      <w:pPr>
        <w:spacing w:after="0" w:line="240" w:lineRule="auto"/>
        <w:jc w:val="both"/>
        <w:rPr>
          <w:rFonts w:ascii="Times New Roman" w:eastAsia="Times New Roman" w:hAnsi="Times New Roman" w:cs="Times New Roman"/>
          <w:sz w:val="28"/>
          <w:szCs w:val="28"/>
          <w:lang w:eastAsia="ru-RU"/>
        </w:rPr>
      </w:pPr>
    </w:p>
    <w:p w:rsidR="00A125A5" w:rsidRPr="00A125A5" w:rsidRDefault="00A125A5" w:rsidP="00A125A5">
      <w:pPr>
        <w:spacing w:after="0" w:line="240" w:lineRule="auto"/>
        <w:jc w:val="both"/>
        <w:rPr>
          <w:rFonts w:ascii="Times New Roman" w:eastAsia="Times New Roman" w:hAnsi="Times New Roman" w:cs="Times New Roman"/>
          <w:sz w:val="28"/>
          <w:szCs w:val="28"/>
          <w:lang w:eastAsia="ru-RU"/>
        </w:rPr>
      </w:pPr>
      <w:r w:rsidRPr="00A125A5">
        <w:rPr>
          <w:rFonts w:ascii="Times New Roman" w:eastAsia="Times New Roman" w:hAnsi="Times New Roman" w:cs="Times New Roman"/>
          <w:sz w:val="28"/>
          <w:szCs w:val="28"/>
          <w:lang w:eastAsia="ru-RU"/>
        </w:rPr>
        <w:t xml:space="preserve">   </w:t>
      </w:r>
      <w:r w:rsidRPr="00A125A5">
        <w:rPr>
          <w:rFonts w:ascii="Times New Roman" w:eastAsia="Times New Roman" w:hAnsi="Times New Roman" w:cs="Times New Roman"/>
          <w:sz w:val="28"/>
          <w:szCs w:val="28"/>
          <w:lang w:eastAsia="ru-RU"/>
        </w:rPr>
        <w:tab/>
        <w:t xml:space="preserve"> </w:t>
      </w:r>
    </w:p>
    <w:p w:rsidR="005A51C6" w:rsidRPr="005A51C6" w:rsidRDefault="00A125A5" w:rsidP="005A51C6">
      <w:pPr>
        <w:pStyle w:val="a3"/>
        <w:rPr>
          <w:rFonts w:ascii="Times New Roman" w:hAnsi="Times New Roman"/>
          <w:b/>
          <w:sz w:val="28"/>
          <w:szCs w:val="28"/>
          <w:lang w:eastAsia="ru-RU"/>
        </w:rPr>
      </w:pPr>
      <w:r w:rsidRPr="00A125A5">
        <w:rPr>
          <w:rFonts w:ascii="Calibri" w:eastAsia="Calibri" w:hAnsi="Calibri"/>
          <w:lang w:eastAsia="ru-RU"/>
        </w:rPr>
        <w:br w:type="page"/>
      </w:r>
      <w:bookmarkStart w:id="6" w:name="_Toc425104284"/>
      <w:r w:rsidR="005A51C6" w:rsidRPr="005A51C6">
        <w:rPr>
          <w:rFonts w:ascii="Times New Roman" w:hAnsi="Times New Roman"/>
          <w:b/>
          <w:sz w:val="28"/>
          <w:szCs w:val="28"/>
          <w:lang w:eastAsia="ru-RU"/>
        </w:rPr>
        <w:lastRenderedPageBreak/>
        <w:t>1.4. Принципы и подходы к формированию Программы</w:t>
      </w:r>
      <w:bookmarkEnd w:id="6"/>
    </w:p>
    <w:p w:rsidR="005A51C6" w:rsidRPr="005A51C6" w:rsidRDefault="005A51C6" w:rsidP="005A51C6">
      <w:pPr>
        <w:spacing w:after="0" w:line="240" w:lineRule="auto"/>
        <w:jc w:val="both"/>
        <w:rPr>
          <w:rFonts w:ascii="Times New Roman" w:eastAsia="Times New Roman" w:hAnsi="Times New Roman" w:cs="Times New Roman"/>
          <w:b/>
          <w:sz w:val="28"/>
          <w:szCs w:val="28"/>
          <w:lang w:eastAsia="ru-RU"/>
        </w:rPr>
      </w:pPr>
    </w:p>
    <w:p w:rsidR="005A51C6" w:rsidRPr="005A51C6" w:rsidRDefault="005A51C6" w:rsidP="005A51C6">
      <w:pPr>
        <w:spacing w:after="0" w:line="360" w:lineRule="auto"/>
        <w:ind w:firstLine="708"/>
        <w:jc w:val="both"/>
        <w:rPr>
          <w:rFonts w:ascii="Times New Roman" w:eastAsia="Times New Roman" w:hAnsi="Times New Roman" w:cs="Times New Roman"/>
          <w:b/>
          <w:sz w:val="28"/>
          <w:szCs w:val="28"/>
          <w:lang w:eastAsia="ru-RU"/>
        </w:rPr>
      </w:pPr>
      <w:r w:rsidRPr="005A51C6">
        <w:rPr>
          <w:rFonts w:ascii="Times New Roman" w:eastAsia="Times New Roman" w:hAnsi="Times New Roman" w:cs="Times New Roman"/>
          <w:sz w:val="28"/>
          <w:szCs w:val="28"/>
          <w:lang w:eastAsia="ru-RU"/>
        </w:rPr>
        <w:t xml:space="preserve"> В основу содержания программы положены </w:t>
      </w:r>
      <w:r w:rsidRPr="005A51C6">
        <w:rPr>
          <w:rFonts w:ascii="Times New Roman" w:eastAsia="Times New Roman" w:hAnsi="Times New Roman" w:cs="Times New Roman"/>
          <w:b/>
          <w:sz w:val="28"/>
          <w:szCs w:val="28"/>
          <w:lang w:eastAsia="ru-RU"/>
        </w:rPr>
        <w:t>ведущие дидактические принципы:</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деятельностного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культур сообразности, заключающийся в последовательном освоении красоты разнообразных направлений музыкального искусства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развивающего обучения, ориентирующий педагога на зону ближайшего развития каждого ребенка</w:t>
      </w:r>
    </w:p>
    <w:p w:rsidR="005A51C6" w:rsidRPr="005A51C6" w:rsidRDefault="005A51C6" w:rsidP="005A51C6">
      <w:pPr>
        <w:numPr>
          <w:ilvl w:val="0"/>
          <w:numId w:val="1"/>
        </w:numPr>
        <w:spacing w:after="0" w:line="360" w:lineRule="auto"/>
        <w:jc w:val="both"/>
        <w:rPr>
          <w:rFonts w:ascii="Times New Roman" w:eastAsia="Times New Roman" w:hAnsi="Times New Roman" w:cs="Times New Roman"/>
          <w:sz w:val="28"/>
          <w:szCs w:val="28"/>
          <w:lang w:eastAsia="ru-RU"/>
        </w:rPr>
      </w:pPr>
      <w:r w:rsidRPr="005A51C6">
        <w:rPr>
          <w:rFonts w:ascii="Times New Roman" w:eastAsia="Times New Roman" w:hAnsi="Times New Roman" w:cs="Times New Roman"/>
          <w:sz w:val="28"/>
          <w:szCs w:val="28"/>
          <w:lang w:eastAsia="ru-RU"/>
        </w:rPr>
        <w:t>Принцип гуманизации, предусматривающий реализацию программы в условиях личностно ориентированной модели музыкально-педагогического процесса</w:t>
      </w:r>
    </w:p>
    <w:p w:rsidR="005A51C6" w:rsidRPr="005A51C6" w:rsidRDefault="005A51C6" w:rsidP="005A51C6">
      <w:pPr>
        <w:spacing w:after="0" w:line="240" w:lineRule="auto"/>
        <w:jc w:val="both"/>
        <w:rPr>
          <w:rFonts w:ascii="Times New Roman" w:eastAsia="Calibri" w:hAnsi="Times New Roman" w:cs="Times New Roman"/>
          <w:sz w:val="28"/>
          <w:szCs w:val="28"/>
        </w:rPr>
      </w:pPr>
    </w:p>
    <w:p w:rsidR="005A51C6" w:rsidRPr="005A51C6" w:rsidRDefault="005A51C6" w:rsidP="005A51C6">
      <w:pPr>
        <w:framePr w:w="9411" w:wrap="auto" w:hAnchor="text"/>
        <w:widowControl w:val="0"/>
        <w:spacing w:after="0" w:line="274" w:lineRule="exact"/>
        <w:ind w:firstLine="740"/>
        <w:rPr>
          <w:rFonts w:ascii="Times New Roman" w:eastAsia="Times New Roman" w:hAnsi="Times New Roman" w:cs="Times New Roman"/>
          <w:sz w:val="24"/>
          <w:szCs w:val="24"/>
          <w:lang w:val="x-none" w:eastAsia="x-none"/>
        </w:rPr>
        <w:sectPr w:rsidR="005A51C6" w:rsidRPr="005A51C6" w:rsidSect="004344DF">
          <w:footerReference w:type="default" r:id="rId8"/>
          <w:pgSz w:w="11900" w:h="16840"/>
          <w:pgMar w:top="720" w:right="720" w:bottom="720" w:left="720" w:header="0" w:footer="6" w:gutter="0"/>
          <w:cols w:space="720"/>
          <w:noEndnote/>
          <w:docGrid w:linePitch="360"/>
        </w:sectPr>
      </w:pPr>
    </w:p>
    <w:p w:rsidR="005A51C6" w:rsidRPr="005A51C6" w:rsidRDefault="005A51C6" w:rsidP="005A51C6">
      <w:pPr>
        <w:spacing w:after="60"/>
        <w:jc w:val="center"/>
        <w:outlineLvl w:val="1"/>
        <w:rPr>
          <w:rFonts w:ascii="Cambria" w:eastAsia="Times New Roman" w:hAnsi="Cambria" w:cs="Times New Roman"/>
          <w:b/>
          <w:sz w:val="28"/>
          <w:szCs w:val="28"/>
          <w:lang w:val="x-none"/>
        </w:rPr>
      </w:pPr>
      <w:bookmarkStart w:id="7" w:name="_Toc425104285"/>
      <w:r w:rsidRPr="005A51C6">
        <w:rPr>
          <w:rFonts w:ascii="Times New Roman" w:eastAsia="Times New Roman" w:hAnsi="Times New Roman" w:cs="Times New Roman"/>
          <w:b/>
          <w:sz w:val="28"/>
          <w:szCs w:val="28"/>
          <w:lang w:val="x-none"/>
        </w:rPr>
        <w:lastRenderedPageBreak/>
        <w:t>1.5. Возрастные особенности развития ребенка  в  музыкальной деятельности.</w:t>
      </w:r>
      <w:bookmarkEnd w:id="7"/>
      <w:r w:rsidRPr="005A51C6">
        <w:rPr>
          <w:rFonts w:ascii="Cambria" w:eastAsia="Times New Roman" w:hAnsi="Cambria" w:cs="Times New Roman"/>
          <w:b/>
          <w:sz w:val="28"/>
          <w:szCs w:val="28"/>
          <w:lang w:val="x-none"/>
        </w:rPr>
        <w:t xml:space="preserve"> </w:t>
      </w:r>
    </w:p>
    <w:p w:rsidR="005A51C6" w:rsidRPr="005A51C6" w:rsidRDefault="005A51C6" w:rsidP="005A51C6">
      <w:pPr>
        <w:spacing w:after="60"/>
        <w:outlineLvl w:val="1"/>
        <w:rPr>
          <w:rFonts w:ascii="Times New Roman" w:eastAsia="Times New Roman" w:hAnsi="Times New Roman" w:cs="Times New Roman"/>
          <w:sz w:val="28"/>
          <w:szCs w:val="28"/>
          <w:lang w:val="x-none"/>
        </w:rPr>
      </w:pPr>
      <w:r w:rsidRPr="005A51C6">
        <w:rPr>
          <w:rFonts w:ascii="Cambria" w:eastAsia="Times New Roman" w:hAnsi="Cambria" w:cs="Times New Roman"/>
          <w:b/>
          <w:sz w:val="28"/>
          <w:szCs w:val="28"/>
          <w:lang w:val="x-none"/>
        </w:rPr>
        <w:t xml:space="preserve">         </w:t>
      </w:r>
      <w:r w:rsidRPr="005A51C6">
        <w:rPr>
          <w:rFonts w:ascii="Times New Roman" w:eastAsia="Times New Roman" w:hAnsi="Times New Roman" w:cs="Times New Roman"/>
          <w:b/>
          <w:sz w:val="28"/>
          <w:szCs w:val="28"/>
          <w:lang w:val="x-none"/>
        </w:rPr>
        <w:t>В возрасте от  3 – 4 лет</w:t>
      </w:r>
      <w:r w:rsidRPr="005A51C6">
        <w:rPr>
          <w:rFonts w:ascii="Times New Roman" w:eastAsia="Times New Roman" w:hAnsi="Times New Roman" w:cs="Times New Roman"/>
          <w:sz w:val="28"/>
          <w:szCs w:val="28"/>
          <w:lang w:val="x-none"/>
        </w:rPr>
        <w:t xml:space="preserve"> необходимым становится создание условий для активного экспериментирования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простейших танцевальных и ритмических   движений) позволяют ребёнку начать в дальнейшем ориентироваться в характере музыки, её жанрах.</w:t>
      </w:r>
    </w:p>
    <w:p w:rsidR="005A51C6" w:rsidRPr="005A51C6" w:rsidRDefault="005A51C6" w:rsidP="005A51C6">
      <w:pPr>
        <w:widowControl w:val="0"/>
        <w:spacing w:after="0" w:line="240" w:lineRule="auto"/>
        <w:ind w:firstLine="620"/>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rsidR="005A51C6" w:rsidRPr="005A51C6" w:rsidRDefault="005A51C6" w:rsidP="005A51C6">
      <w:pPr>
        <w:widowControl w:val="0"/>
        <w:spacing w:after="0" w:line="240" w:lineRule="auto"/>
        <w:ind w:firstLine="680"/>
        <w:jc w:val="both"/>
        <w:rPr>
          <w:rFonts w:ascii="Times New Roman" w:eastAsia="Times New Roman" w:hAnsi="Times New Roman" w:cs="Times New Roman"/>
          <w:sz w:val="28"/>
          <w:szCs w:val="28"/>
          <w:lang w:val="x-none" w:eastAsia="x-none"/>
        </w:rPr>
      </w:pPr>
      <w:bookmarkStart w:id="8" w:name="bookmark7"/>
      <w:r w:rsidRPr="005A51C6">
        <w:rPr>
          <w:rFonts w:ascii="Times New Roman" w:eastAsia="Times New Roman" w:hAnsi="Times New Roman" w:cs="Times New Roman"/>
          <w:sz w:val="28"/>
          <w:szCs w:val="28"/>
          <w:lang w:val="x-none" w:eastAsia="x-none"/>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8"/>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b/>
          <w:sz w:val="28"/>
          <w:szCs w:val="28"/>
          <w:lang w:val="x-none" w:eastAsia="x-none"/>
        </w:rPr>
        <w:t>Дети  4 – 5 лет</w:t>
      </w:r>
      <w:r w:rsidRPr="005A51C6">
        <w:rPr>
          <w:rFonts w:ascii="Times New Roman" w:eastAsia="Times New Roman" w:hAnsi="Times New Roman" w:cs="Times New Roman"/>
          <w:sz w:val="28"/>
          <w:szCs w:val="28"/>
          <w:lang w:val="x-none" w:eastAsia="x-none"/>
        </w:rPr>
        <w:t xml:space="preserve"> 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5A51C6" w:rsidRPr="005A51C6" w:rsidRDefault="005A51C6" w:rsidP="005A51C6">
      <w:pPr>
        <w:widowControl w:val="0"/>
        <w:spacing w:after="0" w:line="240" w:lineRule="auto"/>
        <w:ind w:firstLine="567"/>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Может отобразить характер музыки в музыкальном движении, рисунке.</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Дети 5 года жизни очень активны,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Дети уже овладевают некоторыми видами основных движений (ходьбы, бега, прыжков), используют изобразительные и выразительные жесты.</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lastRenderedPageBreak/>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rsidR="005A51C6" w:rsidRPr="005A51C6" w:rsidRDefault="005A51C6" w:rsidP="005A51C6">
      <w:pPr>
        <w:widowControl w:val="0"/>
        <w:spacing w:after="0" w:line="240" w:lineRule="auto"/>
        <w:ind w:firstLine="567"/>
        <w:rPr>
          <w:rFonts w:ascii="Times New Roman" w:eastAsia="Times New Roman" w:hAnsi="Times New Roman" w:cs="Times New Roman"/>
          <w:sz w:val="28"/>
          <w:szCs w:val="28"/>
          <w:lang w:val="x-none" w:eastAsia="x-none"/>
        </w:rPr>
      </w:pPr>
      <w:bookmarkStart w:id="9" w:name="bookmark12"/>
      <w:r w:rsidRPr="005A51C6">
        <w:rPr>
          <w:rFonts w:ascii="Times New Roman" w:eastAsia="Times New Roman" w:hAnsi="Times New Roman" w:cs="Times New Roman"/>
          <w:sz w:val="28"/>
          <w:szCs w:val="28"/>
          <w:lang w:val="x-none" w:eastAsia="x-none"/>
        </w:rPr>
        <w:t>Имитируют голоса животных, интонационно выделяют речь тех или иных персонажей.</w:t>
      </w:r>
      <w:bookmarkEnd w:id="9"/>
    </w:p>
    <w:p w:rsidR="005A51C6" w:rsidRPr="005A51C6" w:rsidRDefault="005A51C6" w:rsidP="005A51C6">
      <w:pPr>
        <w:widowControl w:val="0"/>
        <w:spacing w:after="0" w:line="240" w:lineRule="auto"/>
        <w:ind w:firstLine="567"/>
        <w:rPr>
          <w:rFonts w:ascii="Times New Roman" w:eastAsia="Times New Roman" w:hAnsi="Times New Roman" w:cs="Times New Roman"/>
          <w:b/>
          <w:sz w:val="28"/>
          <w:szCs w:val="28"/>
          <w:lang w:val="x-none" w:eastAsia="x-none"/>
        </w:rPr>
      </w:pP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b/>
          <w:sz w:val="28"/>
          <w:szCs w:val="28"/>
          <w:lang w:val="x-none" w:eastAsia="x-none"/>
        </w:rPr>
        <w:t xml:space="preserve">Ребенок 5 </w:t>
      </w:r>
      <w:r w:rsidR="004558AC">
        <w:rPr>
          <w:rFonts w:ascii="Times New Roman" w:eastAsia="Times New Roman" w:hAnsi="Times New Roman" w:cs="Times New Roman"/>
          <w:b/>
          <w:sz w:val="28"/>
          <w:szCs w:val="28"/>
          <w:lang w:val="x-none" w:eastAsia="x-none"/>
        </w:rPr>
        <w:t>–</w:t>
      </w:r>
      <w:r w:rsidRPr="005A51C6">
        <w:rPr>
          <w:rFonts w:ascii="Times New Roman" w:eastAsia="Times New Roman" w:hAnsi="Times New Roman" w:cs="Times New Roman"/>
          <w:b/>
          <w:sz w:val="28"/>
          <w:szCs w:val="28"/>
          <w:lang w:val="x-none" w:eastAsia="x-none"/>
        </w:rPr>
        <w:t xml:space="preserve"> 6</w:t>
      </w:r>
      <w:r w:rsidR="004558AC">
        <w:rPr>
          <w:rFonts w:ascii="Times New Roman" w:eastAsia="Times New Roman" w:hAnsi="Times New Roman" w:cs="Times New Roman"/>
          <w:b/>
          <w:sz w:val="28"/>
          <w:szCs w:val="28"/>
          <w:lang w:eastAsia="x-none"/>
        </w:rPr>
        <w:t xml:space="preserve"> </w:t>
      </w:r>
      <w:r w:rsidRPr="005A51C6">
        <w:rPr>
          <w:rFonts w:ascii="Times New Roman" w:eastAsia="Times New Roman" w:hAnsi="Times New Roman" w:cs="Times New Roman"/>
          <w:b/>
          <w:sz w:val="28"/>
          <w:szCs w:val="28"/>
          <w:lang w:val="x-none" w:eastAsia="x-none"/>
        </w:rPr>
        <w:t xml:space="preserve">лет </w:t>
      </w:r>
      <w:r w:rsidRPr="005A51C6">
        <w:rPr>
          <w:rFonts w:ascii="Times New Roman" w:eastAsia="Times New Roman" w:hAnsi="Times New Roman" w:cs="Times New Roman"/>
          <w:sz w:val="28"/>
          <w:szCs w:val="28"/>
          <w:lang w:val="x-none" w:eastAsia="x-none"/>
        </w:rPr>
        <w:t>отличается большей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5A51C6" w:rsidRPr="005A51C6" w:rsidRDefault="005A51C6" w:rsidP="005A51C6">
      <w:pPr>
        <w:widowControl w:val="0"/>
        <w:spacing w:after="0" w:line="240" w:lineRule="auto"/>
        <w:ind w:firstLine="567"/>
        <w:jc w:val="both"/>
        <w:rPr>
          <w:rFonts w:ascii="Times New Roman" w:eastAsia="Times New Roman" w:hAnsi="Times New Roman" w:cs="Times New Roman"/>
          <w:sz w:val="28"/>
          <w:szCs w:val="28"/>
          <w:lang w:val="x-none" w:eastAsia="x-none"/>
        </w:rPr>
      </w:pPr>
      <w:bookmarkStart w:id="10" w:name="bookmark17"/>
      <w:r w:rsidRPr="005A51C6">
        <w:rPr>
          <w:rFonts w:ascii="Times New Roman" w:eastAsia="Times New Roman" w:hAnsi="Times New Roman" w:cs="Times New Roman"/>
          <w:sz w:val="28"/>
          <w:szCs w:val="28"/>
          <w:lang w:val="x-none" w:eastAsia="x-none"/>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10"/>
    </w:p>
    <w:p w:rsidR="005A51C6" w:rsidRPr="005A51C6" w:rsidRDefault="005A51C6" w:rsidP="005A51C6">
      <w:pPr>
        <w:widowControl w:val="0"/>
        <w:spacing w:after="0" w:line="240" w:lineRule="auto"/>
        <w:ind w:firstLine="579"/>
        <w:jc w:val="both"/>
        <w:rPr>
          <w:rFonts w:ascii="Times New Roman" w:eastAsia="Times New Roman" w:hAnsi="Times New Roman" w:cs="Times New Roman"/>
          <w:b/>
          <w:sz w:val="28"/>
          <w:szCs w:val="28"/>
          <w:lang w:val="x-none" w:eastAsia="x-none"/>
        </w:rPr>
      </w:pPr>
    </w:p>
    <w:p w:rsidR="005A51C6" w:rsidRPr="005A51C6" w:rsidRDefault="005A51C6" w:rsidP="005A51C6">
      <w:pPr>
        <w:widowControl w:val="0"/>
        <w:spacing w:after="0" w:line="240" w:lineRule="auto"/>
        <w:ind w:firstLine="578"/>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b/>
          <w:sz w:val="28"/>
          <w:szCs w:val="28"/>
          <w:lang w:val="x-none" w:eastAsia="x-none"/>
        </w:rPr>
        <w:t xml:space="preserve">Возраст 6 – 7 лет </w:t>
      </w:r>
      <w:r w:rsidRPr="005A51C6">
        <w:rPr>
          <w:rFonts w:ascii="Times New Roman" w:eastAsia="Times New Roman" w:hAnsi="Times New Roman" w:cs="Times New Roman"/>
          <w:sz w:val="28"/>
          <w:szCs w:val="28"/>
          <w:lang w:val="x-none" w:eastAsia="x-none"/>
        </w:rPr>
        <w:t>-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5A51C6" w:rsidRPr="005A51C6" w:rsidRDefault="005A51C6" w:rsidP="005A51C6">
      <w:pPr>
        <w:widowControl w:val="0"/>
        <w:spacing w:after="0" w:line="240" w:lineRule="auto"/>
        <w:ind w:firstLine="579"/>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В  пред  школьный период актуальность идеи целостного развития личности ребёнка средствами музыки возрастает.</w:t>
      </w:r>
    </w:p>
    <w:p w:rsidR="005A51C6" w:rsidRPr="005A51C6" w:rsidRDefault="005A51C6" w:rsidP="005A51C6">
      <w:pPr>
        <w:widowControl w:val="0"/>
        <w:spacing w:after="0" w:line="240" w:lineRule="auto"/>
        <w:ind w:right="-32" w:firstLine="579"/>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A51C6" w:rsidRPr="005A51C6" w:rsidRDefault="005A51C6" w:rsidP="005A51C6">
      <w:pPr>
        <w:widowControl w:val="0"/>
        <w:spacing w:after="0" w:line="240" w:lineRule="auto"/>
        <w:ind w:firstLine="579"/>
        <w:jc w:val="both"/>
        <w:rPr>
          <w:rFonts w:ascii="Times New Roman" w:eastAsia="Times New Roman" w:hAnsi="Times New Roman" w:cs="Times New Roman"/>
          <w:sz w:val="28"/>
          <w:szCs w:val="28"/>
          <w:lang w:val="x-none" w:eastAsia="x-none"/>
        </w:rPr>
      </w:pPr>
      <w:r w:rsidRPr="005A51C6">
        <w:rPr>
          <w:rFonts w:ascii="Times New Roman" w:eastAsia="Times New Roman" w:hAnsi="Times New Roman" w:cs="Times New Roman"/>
          <w:sz w:val="28"/>
          <w:szCs w:val="28"/>
          <w:lang w:val="x-none" w:eastAsia="x-none"/>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A51C6" w:rsidRPr="004344DF" w:rsidRDefault="005A51C6" w:rsidP="004344DF">
      <w:pPr>
        <w:spacing w:after="0" w:line="240" w:lineRule="auto"/>
        <w:contextualSpacing/>
        <w:rPr>
          <w:rFonts w:ascii="Times New Roman" w:eastAsia="Calibri" w:hAnsi="Times New Roman" w:cs="Times New Roman"/>
          <w:b/>
          <w:bCs/>
          <w:sz w:val="28"/>
          <w:szCs w:val="28"/>
        </w:rPr>
      </w:pPr>
      <w:r w:rsidRPr="005A51C6">
        <w:rPr>
          <w:rFonts w:ascii="Times New Roman" w:eastAsia="Calibri" w:hAnsi="Times New Roman" w:cs="Times New Roman"/>
          <w:b/>
          <w:bCs/>
          <w:sz w:val="28"/>
          <w:szCs w:val="28"/>
        </w:rPr>
        <w:t xml:space="preserve">         </w:t>
      </w:r>
      <w:bookmarkStart w:id="11" w:name="_Toc425104286"/>
    </w:p>
    <w:p w:rsidR="004344DF" w:rsidRDefault="005A51C6" w:rsidP="004344DF">
      <w:pPr>
        <w:spacing w:after="60"/>
        <w:jc w:val="center"/>
        <w:outlineLvl w:val="1"/>
        <w:rPr>
          <w:rFonts w:ascii="Times New Roman" w:eastAsia="Times New Roman" w:hAnsi="Times New Roman" w:cs="Times New Roman"/>
          <w:b/>
          <w:sz w:val="28"/>
          <w:szCs w:val="28"/>
          <w:lang w:val="x-none"/>
        </w:rPr>
      </w:pPr>
      <w:r w:rsidRPr="005A51C6">
        <w:rPr>
          <w:rFonts w:ascii="Times New Roman" w:eastAsia="Times New Roman" w:hAnsi="Times New Roman" w:cs="Times New Roman"/>
          <w:b/>
          <w:sz w:val="28"/>
          <w:szCs w:val="28"/>
          <w:lang w:val="x-none"/>
        </w:rPr>
        <w:t>1.6. Организация режима пребывания детей в ДОУ</w:t>
      </w:r>
      <w:bookmarkEnd w:id="11"/>
    </w:p>
    <w:p w:rsidR="005A51C6" w:rsidRPr="004344DF" w:rsidRDefault="005A51C6" w:rsidP="004344DF">
      <w:pPr>
        <w:spacing w:after="60"/>
        <w:jc w:val="center"/>
        <w:outlineLvl w:val="1"/>
        <w:rPr>
          <w:rFonts w:ascii="Times New Roman" w:eastAsia="Times New Roman" w:hAnsi="Times New Roman" w:cs="Times New Roman"/>
          <w:b/>
          <w:sz w:val="28"/>
          <w:szCs w:val="28"/>
          <w:lang w:val="x-none"/>
        </w:rPr>
      </w:pPr>
      <w:r w:rsidRPr="005A51C6">
        <w:rPr>
          <w:rFonts w:ascii="Times New Roman" w:eastAsia="Calibri" w:hAnsi="Times New Roman" w:cs="Times New Roman"/>
          <w:sz w:val="28"/>
          <w:szCs w:val="28"/>
        </w:rPr>
        <w:t>В понятие «режим» включается длительность, организация и распределение в течение дня всех видов деятельности, отдыха, приёма пищи.</w:t>
      </w:r>
    </w:p>
    <w:p w:rsidR="005A51C6" w:rsidRPr="005A51C6" w:rsidRDefault="005A51C6" w:rsidP="005A51C6">
      <w:pPr>
        <w:spacing w:line="240" w:lineRule="auto"/>
        <w:contextualSpacing/>
        <w:jc w:val="both"/>
        <w:rPr>
          <w:rFonts w:ascii="Times New Roman" w:eastAsia="Calibri" w:hAnsi="Times New Roman" w:cs="Times New Roman"/>
          <w:sz w:val="28"/>
          <w:szCs w:val="28"/>
        </w:rPr>
      </w:pPr>
    </w:p>
    <w:p w:rsidR="005A51C6" w:rsidRPr="005A51C6" w:rsidRDefault="005A51C6" w:rsidP="005A51C6">
      <w:pPr>
        <w:spacing w:line="240" w:lineRule="auto"/>
        <w:contextualSpacing/>
        <w:rPr>
          <w:rFonts w:ascii="Times New Roman" w:eastAsia="Calibri" w:hAnsi="Times New Roman" w:cs="Times New Roman"/>
          <w:b/>
          <w:sz w:val="28"/>
          <w:szCs w:val="28"/>
        </w:rPr>
      </w:pPr>
      <w:r w:rsidRPr="005A51C6">
        <w:rPr>
          <w:rFonts w:ascii="Times New Roman" w:eastAsia="Calibri" w:hAnsi="Times New Roman" w:cs="Times New Roman"/>
          <w:b/>
          <w:sz w:val="28"/>
          <w:szCs w:val="28"/>
        </w:rPr>
        <w:t>Описание ежедневной организации жизни и деятельности детей.</w:t>
      </w:r>
    </w:p>
    <w:p w:rsidR="005A51C6" w:rsidRPr="005A51C6" w:rsidRDefault="005A51C6" w:rsidP="005A51C6">
      <w:pPr>
        <w:spacing w:line="240" w:lineRule="auto"/>
        <w:ind w:left="720"/>
        <w:contextualSpacing/>
        <w:jc w:val="both"/>
        <w:rPr>
          <w:rFonts w:ascii="Times New Roman" w:eastAsia="Calibri" w:hAnsi="Times New Roman" w:cs="Times New Roman"/>
          <w:b/>
          <w:sz w:val="28"/>
          <w:szCs w:val="28"/>
        </w:rPr>
      </w:pPr>
    </w:p>
    <w:p w:rsidR="005A51C6" w:rsidRPr="005A51C6" w:rsidRDefault="005A51C6" w:rsidP="005A51C6">
      <w:pPr>
        <w:spacing w:line="240" w:lineRule="auto"/>
        <w:ind w:firstLine="567"/>
        <w:jc w:val="both"/>
        <w:rPr>
          <w:rFonts w:ascii="Times New Roman" w:eastAsia="Calibri" w:hAnsi="Times New Roman" w:cs="Times New Roman"/>
          <w:sz w:val="28"/>
          <w:szCs w:val="28"/>
        </w:rPr>
      </w:pPr>
      <w:r w:rsidRPr="005A51C6">
        <w:rPr>
          <w:rFonts w:ascii="Times New Roman" w:eastAsia="Calibri" w:hAnsi="Times New Roman" w:cs="Times New Roman"/>
          <w:sz w:val="28"/>
          <w:szCs w:val="28"/>
        </w:rPr>
        <w:t>Режим дня в группах разработан в соответствии с программой дошкольных образовательных учреждений, а также санитарно-эпидемиологических правил и нормативов СанПиН 2.4.1.3049-13 «Санитарно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w:t>
      </w:r>
    </w:p>
    <w:p w:rsidR="005A51C6" w:rsidRPr="005A51C6" w:rsidRDefault="005A51C6" w:rsidP="005A51C6">
      <w:pPr>
        <w:numPr>
          <w:ilvl w:val="0"/>
          <w:numId w:val="3"/>
        </w:numPr>
        <w:tabs>
          <w:tab w:val="num" w:pos="644"/>
        </w:tabs>
        <w:spacing w:line="240" w:lineRule="auto"/>
        <w:ind w:left="644"/>
        <w:jc w:val="both"/>
        <w:rPr>
          <w:rFonts w:ascii="Times New Roman" w:eastAsia="Calibri" w:hAnsi="Times New Roman" w:cs="Times New Roman"/>
          <w:sz w:val="28"/>
          <w:szCs w:val="28"/>
        </w:rPr>
      </w:pPr>
      <w:r w:rsidRPr="005A51C6">
        <w:rPr>
          <w:rFonts w:ascii="Times New Roman" w:eastAsia="Calibri" w:hAnsi="Times New Roman" w:cs="Times New Roman"/>
          <w:sz w:val="28"/>
          <w:szCs w:val="28"/>
        </w:rPr>
        <w:t>на холодный / тёплый период года;</w:t>
      </w:r>
    </w:p>
    <w:p w:rsidR="00D25159" w:rsidRPr="00D25159" w:rsidRDefault="00D25159" w:rsidP="00D25159">
      <w:pPr>
        <w:numPr>
          <w:ilvl w:val="0"/>
          <w:numId w:val="3"/>
        </w:numPr>
        <w:tabs>
          <w:tab w:val="num" w:pos="644"/>
        </w:tabs>
        <w:spacing w:line="240" w:lineRule="auto"/>
        <w:ind w:left="644"/>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на адаптационный режим после летнего  периода и д</w:t>
      </w:r>
      <w:r w:rsidR="004558AC">
        <w:rPr>
          <w:rFonts w:ascii="Times New Roman" w:eastAsia="Calibri" w:hAnsi="Times New Roman" w:cs="Times New Roman"/>
          <w:sz w:val="28"/>
          <w:szCs w:val="28"/>
        </w:rPr>
        <w:t>ля детей, вновь поступивших в МБ</w:t>
      </w:r>
      <w:r w:rsidRPr="00D25159">
        <w:rPr>
          <w:rFonts w:ascii="Times New Roman" w:eastAsia="Calibri" w:hAnsi="Times New Roman" w:cs="Times New Roman"/>
          <w:sz w:val="28"/>
          <w:szCs w:val="28"/>
        </w:rPr>
        <w:t>ДОУ;</w:t>
      </w:r>
    </w:p>
    <w:p w:rsidR="00D25159" w:rsidRPr="00D25159" w:rsidRDefault="00D25159" w:rsidP="00D25159">
      <w:pPr>
        <w:numPr>
          <w:ilvl w:val="0"/>
          <w:numId w:val="3"/>
        </w:numPr>
        <w:tabs>
          <w:tab w:val="num" w:pos="644"/>
        </w:tabs>
        <w:spacing w:line="240" w:lineRule="auto"/>
        <w:ind w:left="644"/>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двигательный режим.</w:t>
      </w:r>
    </w:p>
    <w:p w:rsidR="00D25159" w:rsidRPr="00D25159" w:rsidRDefault="00D25159" w:rsidP="00D25159">
      <w:pPr>
        <w:spacing w:line="240" w:lineRule="auto"/>
        <w:rPr>
          <w:rFonts w:ascii="Times New Roman" w:eastAsia="Calibri" w:hAnsi="Times New Roman" w:cs="Times New Roman"/>
          <w:b/>
          <w:sz w:val="28"/>
          <w:szCs w:val="28"/>
        </w:rPr>
      </w:pPr>
      <w:r w:rsidRPr="00D25159">
        <w:rPr>
          <w:rFonts w:ascii="Times New Roman" w:eastAsia="Calibri" w:hAnsi="Times New Roman" w:cs="Times New Roman"/>
          <w:b/>
          <w:sz w:val="28"/>
          <w:szCs w:val="28"/>
        </w:rPr>
        <w:t>Пояснения к адаптационному режиму.</w:t>
      </w:r>
    </w:p>
    <w:p w:rsidR="00D25159" w:rsidRPr="00D25159" w:rsidRDefault="00D25159" w:rsidP="00D25159">
      <w:pPr>
        <w:spacing w:after="0" w:line="240" w:lineRule="auto"/>
        <w:contextualSpacing/>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ab/>
        <w:t xml:space="preserve">  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w:t>
      </w:r>
      <w:r>
        <w:rPr>
          <w:rFonts w:ascii="Times New Roman" w:eastAsia="Calibri" w:hAnsi="Times New Roman" w:cs="Times New Roman"/>
          <w:sz w:val="28"/>
          <w:szCs w:val="28"/>
        </w:rPr>
        <w:t xml:space="preserve"> периода адаптации к условиям МБ</w:t>
      </w:r>
      <w:r w:rsidRPr="00D25159">
        <w:rPr>
          <w:rFonts w:ascii="Times New Roman" w:eastAsia="Calibri" w:hAnsi="Times New Roman" w:cs="Times New Roman"/>
          <w:sz w:val="28"/>
          <w:szCs w:val="28"/>
        </w:rPr>
        <w:t>ДОУ. Продолжительность адаптационного периода зависит от индивидуальных особенностей</w:t>
      </w:r>
    </w:p>
    <w:p w:rsidR="00D25159" w:rsidRPr="00D25159" w:rsidRDefault="00D25159" w:rsidP="00D25159">
      <w:pPr>
        <w:framePr w:w="9350" w:h="4351" w:hRule="exact" w:wrap="notBeside" w:vAnchor="text" w:hAnchor="page" w:x="3121" w:y="890"/>
        <w:rPr>
          <w:rFonts w:ascii="Calibri" w:eastAsia="Calibri" w:hAnsi="Calibri" w:cs="Times New Roman"/>
          <w:sz w:val="28"/>
          <w:szCs w:val="28"/>
        </w:rPr>
      </w:pPr>
    </w:p>
    <w:p w:rsidR="004344DF" w:rsidRDefault="004344DF" w:rsidP="00D25159">
      <w:pPr>
        <w:spacing w:after="0" w:line="240" w:lineRule="auto"/>
        <w:rPr>
          <w:rFonts w:ascii="Times New Roman" w:eastAsia="Calibri" w:hAnsi="Times New Roman" w:cs="Times New Roman"/>
          <w:b/>
          <w:sz w:val="28"/>
          <w:szCs w:val="28"/>
        </w:rPr>
      </w:pPr>
    </w:p>
    <w:tbl>
      <w:tblPr>
        <w:tblpPr w:leftFromText="180" w:rightFromText="180" w:vertAnchor="text" w:horzAnchor="margin" w:tblpY="775"/>
        <w:tblOverlap w:val="never"/>
        <w:tblW w:w="11917" w:type="dxa"/>
        <w:tblCellMar>
          <w:left w:w="10" w:type="dxa"/>
          <w:right w:w="10" w:type="dxa"/>
        </w:tblCellMar>
        <w:tblLook w:val="04A0" w:firstRow="1" w:lastRow="0" w:firstColumn="1" w:lastColumn="0" w:noHBand="0" w:noVBand="1"/>
      </w:tblPr>
      <w:tblGrid>
        <w:gridCol w:w="1973"/>
        <w:gridCol w:w="2645"/>
        <w:gridCol w:w="7299"/>
      </w:tblGrid>
      <w:tr w:rsidR="004344DF" w:rsidRPr="00D25159" w:rsidTr="004344DF">
        <w:trPr>
          <w:trHeight w:hRule="exact" w:val="1032"/>
        </w:trPr>
        <w:tc>
          <w:tcPr>
            <w:tcW w:w="1973" w:type="dxa"/>
            <w:tcBorders>
              <w:top w:val="single" w:sz="4" w:space="0" w:color="auto"/>
              <w:left w:val="single" w:sz="4" w:space="0" w:color="auto"/>
            </w:tcBorders>
            <w:shd w:val="clear" w:color="auto" w:fill="FFFFFF"/>
          </w:tcPr>
          <w:p w:rsidR="004344DF" w:rsidRPr="00D25159" w:rsidRDefault="004344DF" w:rsidP="004344DF">
            <w:pPr>
              <w:widowControl w:val="0"/>
              <w:spacing w:after="0" w:line="266" w:lineRule="exact"/>
              <w:ind w:left="160"/>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Время звучания</w:t>
            </w:r>
          </w:p>
        </w:tc>
        <w:tc>
          <w:tcPr>
            <w:tcW w:w="2645" w:type="dxa"/>
            <w:tcBorders>
              <w:top w:val="single" w:sz="4" w:space="0" w:color="auto"/>
              <w:left w:val="single" w:sz="4" w:space="0" w:color="auto"/>
            </w:tcBorders>
            <w:shd w:val="clear" w:color="auto" w:fill="FFFFFF"/>
          </w:tcPr>
          <w:p w:rsidR="004344DF" w:rsidRPr="00D25159" w:rsidRDefault="004344DF" w:rsidP="004344DF">
            <w:pPr>
              <w:widowControl w:val="0"/>
              <w:spacing w:after="0" w:line="266" w:lineRule="exact"/>
              <w:ind w:left="320"/>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7299" w:type="dxa"/>
            <w:tcBorders>
              <w:top w:val="single" w:sz="4" w:space="0" w:color="auto"/>
              <w:left w:val="single" w:sz="4" w:space="0" w:color="auto"/>
              <w:right w:val="single" w:sz="4" w:space="0" w:color="auto"/>
            </w:tcBorders>
            <w:shd w:val="clear" w:color="auto" w:fill="FFFFFF"/>
            <w:vAlign w:val="center"/>
          </w:tcPr>
          <w:p w:rsidR="004344DF" w:rsidRPr="00D25159" w:rsidRDefault="004344DF" w:rsidP="004344DF">
            <w:pPr>
              <w:widowControl w:val="0"/>
              <w:spacing w:after="0" w:line="307"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Преобладающий эмоциональный фон</w:t>
            </w:r>
          </w:p>
        </w:tc>
      </w:tr>
      <w:tr w:rsidR="004344DF" w:rsidRPr="00D25159" w:rsidTr="004344DF">
        <w:trPr>
          <w:trHeight w:hRule="exact" w:val="758"/>
        </w:trPr>
        <w:tc>
          <w:tcPr>
            <w:tcW w:w="1973" w:type="dxa"/>
            <w:tcBorders>
              <w:top w:val="single" w:sz="4" w:space="0" w:color="auto"/>
              <w:lef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8:00 – 8:30</w:t>
            </w:r>
          </w:p>
        </w:tc>
        <w:tc>
          <w:tcPr>
            <w:tcW w:w="2645" w:type="dxa"/>
            <w:tcBorders>
              <w:top w:val="single" w:sz="4" w:space="0" w:color="auto"/>
              <w:lef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Утренний прием</w:t>
            </w:r>
          </w:p>
        </w:tc>
        <w:tc>
          <w:tcPr>
            <w:tcW w:w="7299" w:type="dxa"/>
            <w:tcBorders>
              <w:top w:val="single" w:sz="4" w:space="0" w:color="auto"/>
              <w:left w:val="single" w:sz="4" w:space="0" w:color="auto"/>
              <w:righ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Радостно-спокойный</w:t>
            </w:r>
          </w:p>
        </w:tc>
      </w:tr>
      <w:tr w:rsidR="004344DF" w:rsidRPr="00D25159" w:rsidTr="004344DF">
        <w:trPr>
          <w:trHeight w:hRule="exact" w:val="763"/>
        </w:trPr>
        <w:tc>
          <w:tcPr>
            <w:tcW w:w="1973" w:type="dxa"/>
            <w:tcBorders>
              <w:top w:val="single" w:sz="4" w:space="0" w:color="auto"/>
              <w:lef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8:40 – 9 :0</w:t>
            </w:r>
          </w:p>
        </w:tc>
        <w:tc>
          <w:tcPr>
            <w:tcW w:w="2645" w:type="dxa"/>
            <w:tcBorders>
              <w:top w:val="single" w:sz="4" w:space="0" w:color="auto"/>
              <w:lef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Настрой на занятия</w:t>
            </w:r>
          </w:p>
        </w:tc>
        <w:tc>
          <w:tcPr>
            <w:tcW w:w="7299" w:type="dxa"/>
            <w:tcBorders>
              <w:top w:val="single" w:sz="4" w:space="0" w:color="auto"/>
              <w:left w:val="single" w:sz="4" w:space="0" w:color="auto"/>
              <w:righ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Уверенный, активный</w:t>
            </w:r>
          </w:p>
        </w:tc>
      </w:tr>
      <w:tr w:rsidR="004344DF" w:rsidRPr="00D25159" w:rsidTr="004344DF">
        <w:trPr>
          <w:trHeight w:hRule="exact" w:val="763"/>
        </w:trPr>
        <w:tc>
          <w:tcPr>
            <w:tcW w:w="1973" w:type="dxa"/>
            <w:tcBorders>
              <w:top w:val="single" w:sz="4" w:space="0" w:color="auto"/>
              <w:lef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12:20 – 12:40</w:t>
            </w:r>
          </w:p>
        </w:tc>
        <w:tc>
          <w:tcPr>
            <w:tcW w:w="2645" w:type="dxa"/>
            <w:tcBorders>
              <w:top w:val="single" w:sz="4" w:space="0" w:color="auto"/>
              <w:lef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Подготовка ко сну</w:t>
            </w:r>
          </w:p>
        </w:tc>
        <w:tc>
          <w:tcPr>
            <w:tcW w:w="7299" w:type="dxa"/>
            <w:tcBorders>
              <w:top w:val="single" w:sz="4" w:space="0" w:color="auto"/>
              <w:left w:val="single" w:sz="4" w:space="0" w:color="auto"/>
              <w:right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Умиротворенный, нежный</w:t>
            </w:r>
          </w:p>
        </w:tc>
      </w:tr>
      <w:tr w:rsidR="004344DF" w:rsidRPr="00D25159" w:rsidTr="004344DF">
        <w:trPr>
          <w:trHeight w:hRule="exact" w:val="778"/>
        </w:trPr>
        <w:tc>
          <w:tcPr>
            <w:tcW w:w="1973" w:type="dxa"/>
            <w:tcBorders>
              <w:top w:val="single" w:sz="4" w:space="0" w:color="auto"/>
              <w:left w:val="single" w:sz="4" w:space="0" w:color="auto"/>
              <w:bottom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15:00 – 15:15</w:t>
            </w:r>
          </w:p>
        </w:tc>
        <w:tc>
          <w:tcPr>
            <w:tcW w:w="2645" w:type="dxa"/>
            <w:tcBorders>
              <w:top w:val="single" w:sz="4" w:space="0" w:color="auto"/>
              <w:left w:val="single" w:sz="4" w:space="0" w:color="auto"/>
              <w:bottom w:val="single" w:sz="4" w:space="0" w:color="auto"/>
            </w:tcBorders>
            <w:shd w:val="clear" w:color="auto" w:fill="FFFFFF"/>
            <w:vAlign w:val="center"/>
          </w:tcPr>
          <w:p w:rsidR="004344DF" w:rsidRPr="00D25159" w:rsidRDefault="004344DF" w:rsidP="004344DF">
            <w:pPr>
              <w:widowControl w:val="0"/>
              <w:spacing w:after="0" w:line="266" w:lineRule="exact"/>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Подъем</w:t>
            </w:r>
          </w:p>
        </w:tc>
        <w:tc>
          <w:tcPr>
            <w:tcW w:w="7299" w:type="dxa"/>
            <w:tcBorders>
              <w:top w:val="single" w:sz="4" w:space="0" w:color="auto"/>
              <w:left w:val="single" w:sz="4" w:space="0" w:color="auto"/>
              <w:bottom w:val="single" w:sz="4" w:space="0" w:color="auto"/>
              <w:right w:val="single" w:sz="4" w:space="0" w:color="auto"/>
            </w:tcBorders>
            <w:shd w:val="clear" w:color="auto" w:fill="FFFFFF"/>
            <w:vAlign w:val="center"/>
          </w:tcPr>
          <w:p w:rsidR="004344DF" w:rsidRPr="00D25159" w:rsidRDefault="004344DF" w:rsidP="004344DF">
            <w:pPr>
              <w:widowControl w:val="0"/>
              <w:spacing w:after="0" w:line="266" w:lineRule="exact"/>
              <w:ind w:left="140"/>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Спокойный, оптимистично-просветленный</w:t>
            </w:r>
          </w:p>
        </w:tc>
      </w:tr>
    </w:tbl>
    <w:p w:rsidR="004344DF" w:rsidRPr="00D25159" w:rsidRDefault="004344DF" w:rsidP="00D25159">
      <w:pPr>
        <w:spacing w:after="0" w:line="240" w:lineRule="auto"/>
        <w:rPr>
          <w:rFonts w:ascii="Times New Roman" w:eastAsia="Calibri" w:hAnsi="Times New Roman" w:cs="Times New Roman"/>
          <w:b/>
          <w:sz w:val="28"/>
          <w:szCs w:val="28"/>
        </w:rPr>
      </w:pPr>
      <w:r w:rsidRPr="004344DF">
        <w:rPr>
          <w:rFonts w:ascii="Times New Roman" w:eastAsia="Calibri" w:hAnsi="Times New Roman" w:cs="Times New Roman"/>
          <w:b/>
          <w:sz w:val="28"/>
          <w:szCs w:val="28"/>
        </w:rPr>
        <w:t>Звучание  фо</w:t>
      </w:r>
      <w:r>
        <w:rPr>
          <w:rFonts w:ascii="Times New Roman" w:eastAsia="Calibri" w:hAnsi="Times New Roman" w:cs="Times New Roman"/>
          <w:b/>
          <w:sz w:val="28"/>
          <w:szCs w:val="28"/>
        </w:rPr>
        <w:t>новой музыки в режимных моментах</w:t>
      </w:r>
    </w:p>
    <w:p w:rsidR="00B426E0" w:rsidRDefault="00B426E0" w:rsidP="00D25159">
      <w:pPr>
        <w:spacing w:after="0" w:line="240" w:lineRule="auto"/>
        <w:contextualSpacing/>
        <w:rPr>
          <w:rFonts w:ascii="Times New Roman" w:eastAsia="Calibri" w:hAnsi="Times New Roman" w:cs="Times New Roman"/>
          <w:sz w:val="28"/>
          <w:szCs w:val="28"/>
        </w:rPr>
      </w:pPr>
    </w:p>
    <w:p w:rsidR="004344DF" w:rsidRDefault="004344DF" w:rsidP="004344DF">
      <w:pPr>
        <w:spacing w:after="60"/>
        <w:outlineLvl w:val="1"/>
        <w:rPr>
          <w:rFonts w:ascii="Times New Roman" w:eastAsia="Times New Roman" w:hAnsi="Times New Roman" w:cs="Times New Roman"/>
          <w:b/>
          <w:sz w:val="28"/>
          <w:szCs w:val="28"/>
          <w:lang w:val="x-none"/>
        </w:rPr>
      </w:pPr>
      <w:bookmarkStart w:id="12" w:name="_Toc425104287"/>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4344DF" w:rsidRDefault="004344DF" w:rsidP="00D25159">
      <w:pPr>
        <w:spacing w:after="60"/>
        <w:jc w:val="center"/>
        <w:outlineLvl w:val="1"/>
        <w:rPr>
          <w:rFonts w:ascii="Times New Roman" w:eastAsia="Times New Roman" w:hAnsi="Times New Roman" w:cs="Times New Roman"/>
          <w:b/>
          <w:sz w:val="28"/>
          <w:szCs w:val="28"/>
          <w:lang w:val="x-none"/>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r w:rsidRPr="00D25159">
        <w:rPr>
          <w:rFonts w:ascii="Times New Roman" w:eastAsia="Times New Roman" w:hAnsi="Times New Roman" w:cs="Times New Roman"/>
          <w:b/>
          <w:sz w:val="28"/>
          <w:szCs w:val="28"/>
          <w:lang w:val="x-none"/>
        </w:rPr>
        <w:lastRenderedPageBreak/>
        <w:t>1.7. Результатами   реализации рабочей программы образовательной области «Музыка» следует считать:</w:t>
      </w:r>
      <w:bookmarkEnd w:id="12"/>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эмоционально отзываться на музыку;</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передавать выразительные музыкальные образы;</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воспринимать и передавать в пении, движении основные средства выразительности в музыкальных произведений;</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сформированность двигательных навыков и качеств (координация, ловкость и точность движений, пластичность);</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передавать игровые образы, используя песенные, танцевальные импровизации;</w:t>
      </w:r>
    </w:p>
    <w:p w:rsidR="00D25159" w:rsidRPr="00D25159" w:rsidRDefault="00D25159" w:rsidP="00D25159">
      <w:pPr>
        <w:spacing w:after="0" w:line="360" w:lineRule="auto"/>
        <w:contextualSpacing/>
        <w:jc w:val="both"/>
        <w:rPr>
          <w:rFonts w:ascii="Times New Roman" w:eastAsia="Calibri" w:hAnsi="Times New Roman" w:cs="Times New Roman"/>
          <w:b/>
          <w:sz w:val="28"/>
          <w:szCs w:val="28"/>
        </w:rPr>
      </w:pPr>
      <w:r w:rsidRPr="00D25159">
        <w:rPr>
          <w:rFonts w:ascii="Times New Roman" w:eastAsia="Times New Roman" w:hAnsi="Times New Roman" w:cs="Times New Roman"/>
          <w:sz w:val="28"/>
          <w:szCs w:val="28"/>
          <w:lang w:eastAsia="ru-RU"/>
        </w:rPr>
        <w:t>умение  проявлять  активность, самостоятельность и творчество в разных видах музыкальной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ab/>
        <w:t xml:space="preserve"> </w:t>
      </w:r>
    </w:p>
    <w:p w:rsidR="00D25159" w:rsidRPr="00D25159" w:rsidRDefault="00D25159" w:rsidP="00D25159">
      <w:pPr>
        <w:widowControl w:val="0"/>
        <w:spacing w:after="500" w:line="274" w:lineRule="exact"/>
        <w:rPr>
          <w:rFonts w:ascii="Times New Roman" w:eastAsia="Times New Roman" w:hAnsi="Times New Roman" w:cs="Times New Roman"/>
          <w:sz w:val="28"/>
          <w:szCs w:val="28"/>
          <w:lang w:val="x-none" w:eastAsia="x-none"/>
        </w:rPr>
      </w:pPr>
      <w:r w:rsidRPr="00D25159">
        <w:rPr>
          <w:rFonts w:ascii="Times New Roman" w:eastAsia="Times New Roman" w:hAnsi="Times New Roman" w:cs="Times New Roman"/>
          <w:b/>
          <w:sz w:val="28"/>
          <w:szCs w:val="28"/>
          <w:lang w:val="x-none" w:eastAsia="x-none"/>
        </w:rPr>
        <w:t xml:space="preserve">Основные  методы и приемы работы: </w:t>
      </w:r>
    </w:p>
    <w:p w:rsidR="00D25159" w:rsidRPr="00D25159" w:rsidRDefault="00D25159" w:rsidP="00D25159">
      <w:p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 наглядно-слуховой (исполнение педагогом песен, игра на музыкальном инструменте, использование грамзаписи);</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действия ребенка с взрослым;</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подражание действиям взрослого;</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жестовая инструкция;</w:t>
      </w:r>
    </w:p>
    <w:p w:rsidR="00D25159" w:rsidRPr="00D25159" w:rsidRDefault="00D25159" w:rsidP="00D25159">
      <w:pPr>
        <w:numPr>
          <w:ilvl w:val="0"/>
          <w:numId w:val="1"/>
        </w:numPr>
        <w:spacing w:after="0" w:line="36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собственные действия ребенка по вербальной инструкции взрослого.</w:t>
      </w:r>
    </w:p>
    <w:p w:rsidR="00D25159" w:rsidRPr="00D25159" w:rsidRDefault="00D25159" w:rsidP="00D25159">
      <w:pPr>
        <w:spacing w:after="0" w:line="240" w:lineRule="auto"/>
        <w:ind w:left="720"/>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p>
    <w:p w:rsidR="00B426E0" w:rsidRDefault="00B426E0" w:rsidP="00D25159">
      <w:pPr>
        <w:spacing w:after="0" w:line="240" w:lineRule="auto"/>
        <w:jc w:val="both"/>
        <w:rPr>
          <w:rFonts w:ascii="Times New Roman" w:eastAsia="Times New Roman" w:hAnsi="Times New Roman" w:cs="Times New Roman"/>
          <w:b/>
          <w:sz w:val="28"/>
          <w:szCs w:val="28"/>
          <w:lang w:eastAsia="ru-RU"/>
        </w:rPr>
      </w:pPr>
    </w:p>
    <w:p w:rsid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При проведении музыкальных занятий необходимо соблюдать ряд условий:</w:t>
      </w:r>
    </w:p>
    <w:p w:rsidR="00B426E0" w:rsidRPr="00D25159" w:rsidRDefault="00B426E0" w:rsidP="00D25159">
      <w:pPr>
        <w:spacing w:after="0" w:line="240" w:lineRule="auto"/>
        <w:jc w:val="both"/>
        <w:rPr>
          <w:rFonts w:ascii="Times New Roman" w:eastAsia="Times New Roman" w:hAnsi="Times New Roman" w:cs="Times New Roman"/>
          <w:b/>
          <w:sz w:val="28"/>
          <w:szCs w:val="28"/>
          <w:lang w:eastAsia="ru-RU"/>
        </w:rPr>
      </w:pP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регулярность проведения занятий;</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простоту и доступность для восприятия детьми музыкального материала (по форме и содержанию);</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выразительность предлагаемых детям музыкальных произведений, их яркость и жанровую определенность;</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сочетание в рамках одного занятия различных методов работы учителя и видов деятельности детей;</w:t>
      </w:r>
    </w:p>
    <w:p w:rsidR="00D25159" w:rsidRPr="00D25159" w:rsidRDefault="00D25159" w:rsidP="00D25159">
      <w:pPr>
        <w:numPr>
          <w:ilvl w:val="0"/>
          <w:numId w:val="1"/>
        </w:numPr>
        <w:spacing w:after="0" w:line="360" w:lineRule="auto"/>
        <w:ind w:left="714" w:hanging="35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повторяемость предложенного материала не только на музыкальных, но и на других видах занятий;</w:t>
      </w:r>
    </w:p>
    <w:p w:rsidR="00D25159" w:rsidRPr="00D25159" w:rsidRDefault="00D25159" w:rsidP="00D25159">
      <w:pPr>
        <w:rPr>
          <w:rFonts w:ascii="Times New Roman" w:eastAsia="Calibri" w:hAnsi="Times New Roman" w:cs="Times New Roman"/>
          <w:b/>
          <w:sz w:val="28"/>
          <w:szCs w:val="28"/>
        </w:rPr>
      </w:pPr>
      <w:r w:rsidRPr="00D25159">
        <w:rPr>
          <w:rFonts w:ascii="Times New Roman" w:eastAsia="Times New Roman" w:hAnsi="Times New Roman" w:cs="Times New Roman"/>
          <w:sz w:val="28"/>
          <w:szCs w:val="28"/>
          <w:lang w:eastAsia="ru-RU"/>
        </w:rPr>
        <w:t>использование ярких дидактических пособий (игрушек, элементов костюмов, детских музыкальных инструментов и т. д.);</w:t>
      </w:r>
      <w:r w:rsidRPr="00D25159">
        <w:rPr>
          <w:rFonts w:ascii="Times New Roman" w:eastAsia="Calibri" w:hAnsi="Times New Roman" w:cs="Times New Roman"/>
          <w:b/>
          <w:sz w:val="28"/>
          <w:szCs w:val="28"/>
        </w:rPr>
        <w:t xml:space="preserve"> </w:t>
      </w:r>
    </w:p>
    <w:p w:rsidR="00D25159" w:rsidRPr="00D25159" w:rsidRDefault="00D25159" w:rsidP="00D25159">
      <w:pPr>
        <w:rPr>
          <w:rFonts w:ascii="Times New Roman" w:eastAsia="Calibri"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bookmarkStart w:id="13" w:name="_Toc425104288"/>
      <w:r w:rsidRPr="00D25159">
        <w:rPr>
          <w:rFonts w:ascii="Times New Roman" w:eastAsia="Times New Roman" w:hAnsi="Times New Roman" w:cs="Times New Roman"/>
          <w:b/>
          <w:sz w:val="28"/>
          <w:szCs w:val="28"/>
          <w:lang w:val="x-none"/>
        </w:rPr>
        <w:t>1.8. Основные направления коррекционно-педагогической работы.</w:t>
      </w:r>
      <w:bookmarkEnd w:id="13"/>
    </w:p>
    <w:p w:rsidR="00D25159" w:rsidRPr="00D25159" w:rsidRDefault="00D25159" w:rsidP="00D25159">
      <w:pPr>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Для обеспечения коррекции  нарушений  развития  различных категорий детей с ограниченными возможностями здоровья, оказания им квалифицированной помощи  используются следующие программы:</w:t>
      </w:r>
    </w:p>
    <w:p w:rsidR="00D25159" w:rsidRPr="00D25159" w:rsidRDefault="00D25159" w:rsidP="00D25159">
      <w:pPr>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перечислить специальные образовательные программы и методики: Петрова В.А. программа «Малыш»,А. Иванов «Пальчиковые игры», А.И. Буренина «Ритмическая мозаика»</w:t>
      </w:r>
    </w:p>
    <w:p w:rsidR="00B426E0" w:rsidRPr="004344DF" w:rsidRDefault="00D25159" w:rsidP="004344DF">
      <w:pPr>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Специальные методические пособия, диски  и дидактические материалы:</w:t>
      </w:r>
      <w:r w:rsidRPr="00D25159">
        <w:rPr>
          <w:rFonts w:ascii="Times New Roman" w:eastAsia="Calibri" w:hAnsi="Times New Roman" w:cs="Times New Roman"/>
          <w:sz w:val="28"/>
          <w:szCs w:val="28"/>
        </w:rPr>
        <w:t xml:space="preserve"> А.Иванов «Звуки природы», «Пальчиковые игры» - диски.</w:t>
      </w:r>
    </w:p>
    <w:p w:rsidR="00B426E0" w:rsidRDefault="00B426E0" w:rsidP="00D25159">
      <w:pPr>
        <w:spacing w:after="0" w:line="240" w:lineRule="auto"/>
        <w:jc w:val="both"/>
        <w:rPr>
          <w:rFonts w:ascii="Times New Roman" w:eastAsia="Calibri" w:hAnsi="Times New Roman" w:cs="Times New Roman"/>
          <w:b/>
          <w:sz w:val="28"/>
          <w:szCs w:val="28"/>
        </w:rPr>
      </w:pPr>
    </w:p>
    <w:p w:rsidR="00B426E0" w:rsidRDefault="00B426E0" w:rsidP="00D25159">
      <w:pPr>
        <w:spacing w:after="0" w:line="240" w:lineRule="auto"/>
        <w:jc w:val="both"/>
        <w:rPr>
          <w:rFonts w:ascii="Times New Roman" w:eastAsia="Calibri" w:hAnsi="Times New Roman" w:cs="Times New Roman"/>
          <w:b/>
          <w:sz w:val="28"/>
          <w:szCs w:val="28"/>
        </w:rPr>
      </w:pP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Проведение групповых и индивидуальных занятий с использованием следующих форм и видов музыкальной деятельности.</w:t>
      </w:r>
    </w:p>
    <w:p w:rsidR="00D25159" w:rsidRPr="00D25159" w:rsidRDefault="00D25159" w:rsidP="00D25159">
      <w:pPr>
        <w:spacing w:before="240" w:after="60" w:line="240" w:lineRule="auto"/>
        <w:jc w:val="center"/>
        <w:outlineLvl w:val="0"/>
        <w:rPr>
          <w:rFonts w:ascii="Times New Roman" w:eastAsia="Times New Roman" w:hAnsi="Times New Roman" w:cs="Times New Roman"/>
          <w:b/>
          <w:bCs/>
          <w:kern w:val="28"/>
          <w:sz w:val="28"/>
          <w:szCs w:val="28"/>
          <w:lang w:val="x-none" w:eastAsia="x-none"/>
        </w:rPr>
      </w:pPr>
      <w:bookmarkStart w:id="14" w:name="_Toc425104289"/>
      <w:r w:rsidRPr="00D25159">
        <w:rPr>
          <w:rFonts w:ascii="Times New Roman" w:eastAsia="Times New Roman" w:hAnsi="Times New Roman" w:cs="Times New Roman"/>
          <w:b/>
          <w:bCs/>
          <w:kern w:val="28"/>
          <w:sz w:val="28"/>
          <w:szCs w:val="28"/>
          <w:lang w:val="x-none" w:eastAsia="x-none"/>
        </w:rPr>
        <w:t>2. Содержательный раздел.</w:t>
      </w:r>
      <w:bookmarkEnd w:id="14"/>
    </w:p>
    <w:p w:rsidR="00D25159" w:rsidRPr="00D25159" w:rsidRDefault="00D25159" w:rsidP="00D25159">
      <w:pPr>
        <w:spacing w:after="60"/>
        <w:jc w:val="center"/>
        <w:outlineLvl w:val="1"/>
        <w:rPr>
          <w:rFonts w:ascii="Times New Roman" w:eastAsia="Times New Roman" w:hAnsi="Times New Roman" w:cs="Times New Roman"/>
          <w:b/>
          <w:sz w:val="28"/>
          <w:szCs w:val="28"/>
          <w:lang w:val="x-none" w:eastAsia="ru-RU"/>
        </w:rPr>
      </w:pPr>
      <w:bookmarkStart w:id="15" w:name="_Toc425104290"/>
      <w:r w:rsidRPr="00D25159">
        <w:rPr>
          <w:rFonts w:ascii="Times New Roman" w:eastAsia="Times New Roman" w:hAnsi="Times New Roman" w:cs="Times New Roman"/>
          <w:b/>
          <w:sz w:val="28"/>
          <w:szCs w:val="28"/>
          <w:lang w:val="x-none" w:eastAsia="ru-RU"/>
        </w:rPr>
        <w:t>2.1. Интеграция с другими образовательными областями:</w:t>
      </w:r>
      <w:bookmarkEnd w:id="15"/>
    </w:p>
    <w:tbl>
      <w:tblPr>
        <w:tblpPr w:leftFromText="180" w:rightFromText="180" w:vertAnchor="page" w:horzAnchor="margin" w:tblpXSpec="center" w:tblpY="766"/>
        <w:tblW w:w="15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3327"/>
      </w:tblGrid>
      <w:tr w:rsidR="00D25159" w:rsidRPr="00D25159" w:rsidTr="004344DF">
        <w:trPr>
          <w:trHeight w:val="1283"/>
        </w:trPr>
        <w:tc>
          <w:tcPr>
            <w:tcW w:w="1809" w:type="dxa"/>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«Физическое развитие»</w:t>
            </w:r>
          </w:p>
        </w:tc>
        <w:tc>
          <w:tcPr>
            <w:tcW w:w="13327" w:type="dxa"/>
            <w:shd w:val="clear" w:color="auto" w:fill="auto"/>
          </w:tcPr>
          <w:p w:rsidR="00D25159" w:rsidRPr="00D25159" w:rsidRDefault="00D25159" w:rsidP="004344DF">
            <w:pPr>
              <w:spacing w:after="0" w:line="240" w:lineRule="auto"/>
              <w:rPr>
                <w:rFonts w:ascii="Times New Roman" w:eastAsia="Times New Roman" w:hAnsi="Times New Roman" w:cs="Times New Roman"/>
                <w:i/>
                <w:sz w:val="28"/>
                <w:szCs w:val="28"/>
                <w:lang w:eastAsia="ru-RU"/>
              </w:rPr>
            </w:pPr>
            <w:r w:rsidRPr="00D25159">
              <w:rPr>
                <w:rFonts w:ascii="Times New Roman" w:eastAsia="Times New Roman" w:hAnsi="Times New Roman" w:cs="Times New Roman"/>
                <w:sz w:val="28"/>
                <w:szCs w:val="28"/>
                <w:lang w:eastAsia="ru-RU"/>
              </w:rPr>
              <w:t xml:space="preserve">Развитие физических качеств в  музыкально - ритмической деятельности;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использование музыкальных произведений в качестве музыкального сопровождения</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различных видов детской деятельности и двигательной активности; сохранение и укрепление физического</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и психического здоровья детей; формирование представлений о здоровом</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образе жизни, релаксация.</w:t>
            </w:r>
          </w:p>
        </w:tc>
      </w:tr>
      <w:tr w:rsidR="00D25159" w:rsidRPr="00D25159" w:rsidTr="004344DF">
        <w:trPr>
          <w:trHeight w:val="1072"/>
        </w:trPr>
        <w:tc>
          <w:tcPr>
            <w:tcW w:w="1809" w:type="dxa"/>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«Речевое развитие»</w:t>
            </w:r>
          </w:p>
        </w:tc>
        <w:tc>
          <w:tcPr>
            <w:tcW w:w="13327" w:type="dxa"/>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Исправление дефектов звукопроизношения; развитие фонематического слуха;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разучивание стихотворного материала для утренников и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развлечений; формирование правильного фразового дыхания; развития силы и тембра</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голоса и т.д.</w:t>
            </w:r>
          </w:p>
        </w:tc>
      </w:tr>
      <w:tr w:rsidR="00D25159" w:rsidRPr="00D25159" w:rsidTr="004344DF">
        <w:trPr>
          <w:trHeight w:val="759"/>
        </w:trPr>
        <w:tc>
          <w:tcPr>
            <w:tcW w:w="1809" w:type="dxa"/>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«Познавательное развитие»</w:t>
            </w:r>
          </w:p>
        </w:tc>
        <w:tc>
          <w:tcPr>
            <w:tcW w:w="13327" w:type="dxa"/>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расширение кругозора детей в области  музыки; сенсорное развитие,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формирование целостной картины мира в сфере музыкального искусства, творчества.</w:t>
            </w:r>
          </w:p>
        </w:tc>
      </w:tr>
      <w:tr w:rsidR="00D25159" w:rsidRPr="00D25159" w:rsidTr="004344DF">
        <w:trPr>
          <w:trHeight w:val="1356"/>
        </w:trPr>
        <w:tc>
          <w:tcPr>
            <w:tcW w:w="1809" w:type="dxa"/>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«Социально-коммуникативное развитие»</w:t>
            </w:r>
          </w:p>
          <w:p w:rsidR="00D25159" w:rsidRPr="00D25159" w:rsidRDefault="00D25159" w:rsidP="004344DF">
            <w:pPr>
              <w:spacing w:after="0" w:line="240" w:lineRule="auto"/>
              <w:rPr>
                <w:rFonts w:ascii="Times New Roman" w:eastAsia="Times New Roman" w:hAnsi="Times New Roman" w:cs="Times New Roman"/>
                <w:sz w:val="28"/>
                <w:szCs w:val="28"/>
                <w:lang w:eastAsia="ru-RU"/>
              </w:rPr>
            </w:pPr>
          </w:p>
        </w:tc>
        <w:tc>
          <w:tcPr>
            <w:tcW w:w="13327" w:type="dxa"/>
            <w:shd w:val="clear" w:color="auto" w:fill="auto"/>
          </w:tcPr>
          <w:p w:rsidR="00D25159" w:rsidRPr="00D25159" w:rsidRDefault="00D25159" w:rsidP="004344DF">
            <w:pPr>
              <w:spacing w:after="0" w:line="240" w:lineRule="auto"/>
              <w:rPr>
                <w:rFonts w:ascii="Times New Roman" w:eastAsia="Times New Roman" w:hAnsi="Times New Roman" w:cs="Times New Roman"/>
                <w:i/>
                <w:sz w:val="28"/>
                <w:szCs w:val="28"/>
                <w:lang w:eastAsia="ru-RU"/>
              </w:rPr>
            </w:pPr>
            <w:r w:rsidRPr="00D25159">
              <w:rPr>
                <w:rFonts w:ascii="Times New Roman" w:eastAsia="Times New Roman" w:hAnsi="Times New Roman" w:cs="Times New Roman"/>
                <w:sz w:val="28"/>
                <w:szCs w:val="28"/>
                <w:lang w:eastAsia="ru-RU"/>
              </w:rPr>
              <w:t>Формирование представлений о музыкальной культуре и музыкальном</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искусстве;</w:t>
            </w:r>
            <w:r w:rsidRPr="00D25159">
              <w:rPr>
                <w:rFonts w:ascii="Times New Roman" w:eastAsia="Times New Roman" w:hAnsi="Times New Roman" w:cs="Times New Roman"/>
                <w:i/>
                <w:sz w:val="28"/>
                <w:szCs w:val="28"/>
                <w:lang w:eastAsia="ru-RU"/>
              </w:rPr>
              <w:t xml:space="preserve"> </w:t>
            </w:r>
            <w:r w:rsidRPr="00D25159">
              <w:rPr>
                <w:rFonts w:ascii="Times New Roman" w:eastAsia="Times New Roman" w:hAnsi="Times New Roman" w:cs="Times New Roman"/>
                <w:sz w:val="28"/>
                <w:szCs w:val="28"/>
                <w:lang w:eastAsia="ru-RU"/>
              </w:rPr>
              <w:t xml:space="preserve">развитие игровой деятельности; формирование гендерной,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семейной, гражданской принадлежности, патриотических чувств, </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чувства принадлежности к мировому сообществу.</w:t>
            </w:r>
          </w:p>
        </w:tc>
      </w:tr>
      <w:tr w:rsidR="00D25159" w:rsidRPr="00D25159" w:rsidTr="004344DF">
        <w:trPr>
          <w:trHeight w:val="197"/>
        </w:trPr>
        <w:tc>
          <w:tcPr>
            <w:tcW w:w="1809"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«Художественно-эстетическое развитие»</w:t>
            </w:r>
          </w:p>
        </w:tc>
        <w:tc>
          <w:tcPr>
            <w:tcW w:w="13327"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Приобщение к музыкальному искусству;</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развитие предпосылок ценностно-смыслового восприятия и</w:t>
            </w:r>
            <w:r w:rsidR="0010567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понимания музыкального искусства;</w:t>
            </w:r>
            <w:r w:rsidR="008C604C">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 xml:space="preserve"> формирование основ музыкальной культуры, </w:t>
            </w:r>
          </w:p>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ознакомление с элементарными музыкальными понятиями, </w:t>
            </w:r>
            <w:r w:rsidR="008C604C">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sz w:val="28"/>
                <w:szCs w:val="28"/>
                <w:lang w:eastAsia="ru-RU"/>
              </w:rPr>
              <w:t>жанрами; воспитание эмоциональной отзывчивости при восприятии музыкальных произведений.</w:t>
            </w:r>
          </w:p>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D25159" w:rsidRPr="00D25159" w:rsidRDefault="00D25159" w:rsidP="004344DF">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bl>
    <w:p w:rsidR="004344DF" w:rsidRDefault="004344DF" w:rsidP="00D25159">
      <w:pPr>
        <w:spacing w:after="0" w:line="240" w:lineRule="auto"/>
        <w:rPr>
          <w:rFonts w:ascii="Times New Roman" w:eastAsia="Calibri" w:hAnsi="Times New Roman" w:cs="Times New Roman"/>
          <w:b/>
          <w:sz w:val="28"/>
          <w:szCs w:val="28"/>
        </w:rPr>
      </w:pPr>
    </w:p>
    <w:p w:rsidR="004344DF" w:rsidRPr="00D25159" w:rsidRDefault="004344DF" w:rsidP="00D25159">
      <w:pPr>
        <w:spacing w:after="0" w:line="240" w:lineRule="auto"/>
        <w:rPr>
          <w:rFonts w:ascii="Times New Roman" w:eastAsia="Calibri" w:hAnsi="Times New Roman" w:cs="Times New Roman"/>
          <w:b/>
          <w:sz w:val="28"/>
          <w:szCs w:val="28"/>
        </w:rPr>
      </w:pPr>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bookmarkStart w:id="16" w:name="_Toc425104291"/>
      <w:r w:rsidRPr="00D25159">
        <w:rPr>
          <w:rFonts w:ascii="Times New Roman" w:eastAsia="Times New Roman" w:hAnsi="Times New Roman" w:cs="Times New Roman"/>
          <w:b/>
          <w:sz w:val="28"/>
          <w:szCs w:val="28"/>
          <w:lang w:val="x-none"/>
        </w:rPr>
        <w:lastRenderedPageBreak/>
        <w:t>2.2. Образовательные технологии, используемые в работе ДОУ:</w:t>
      </w:r>
      <w:bookmarkEnd w:id="16"/>
    </w:p>
    <w:p w:rsidR="00D25159" w:rsidRPr="00D25159" w:rsidRDefault="00D25159" w:rsidP="00D25159">
      <w:pPr>
        <w:spacing w:after="0" w:line="240" w:lineRule="auto"/>
        <w:rPr>
          <w:rFonts w:ascii="Times New Roman" w:eastAsia="Calibri" w:hAnsi="Times New Roman" w:cs="Times New Roman"/>
          <w:sz w:val="28"/>
          <w:szCs w:val="28"/>
        </w:rPr>
      </w:pPr>
    </w:p>
    <w:p w:rsidR="00D25159" w:rsidRPr="00D25159" w:rsidRDefault="00D25159" w:rsidP="00D25159">
      <w:pPr>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Учебно - методический комплект «Татарча с</w:t>
      </w:r>
      <w:r w:rsidRPr="00D25159">
        <w:rPr>
          <w:rFonts w:ascii="Times New Roman" w:eastAsia="Calibri" w:hAnsi="Times New Roman" w:cs="Times New Roman"/>
          <w:b/>
          <w:bCs/>
          <w:sz w:val="28"/>
          <w:szCs w:val="28"/>
          <w:lang w:val="tt-RU"/>
        </w:rPr>
        <w:t>өйләшәбез</w:t>
      </w:r>
      <w:r w:rsidRPr="00D25159">
        <w:rPr>
          <w:rFonts w:ascii="Times New Roman" w:eastAsia="Calibri" w:hAnsi="Times New Roman" w:cs="Times New Roman"/>
          <w:b/>
          <w:bCs/>
          <w:sz w:val="28"/>
          <w:szCs w:val="28"/>
        </w:rPr>
        <w:t>»</w:t>
      </w:r>
      <w:r w:rsidRPr="00D25159">
        <w:rPr>
          <w:rFonts w:ascii="Times New Roman" w:eastAsia="Calibri" w:hAnsi="Times New Roman" w:cs="Times New Roman"/>
          <w:b/>
          <w:bCs/>
          <w:sz w:val="28"/>
          <w:szCs w:val="28"/>
          <w:lang w:val="tt-RU"/>
        </w:rPr>
        <w:t xml:space="preserve"> -  </w:t>
      </w:r>
      <w:r w:rsidRPr="00D25159">
        <w:rPr>
          <w:rFonts w:ascii="Times New Roman" w:eastAsia="Calibri" w:hAnsi="Times New Roman" w:cs="Times New Roman"/>
          <w:b/>
          <w:bCs/>
          <w:sz w:val="28"/>
          <w:szCs w:val="28"/>
        </w:rPr>
        <w:t>«</w:t>
      </w:r>
      <w:r w:rsidRPr="00D25159">
        <w:rPr>
          <w:rFonts w:ascii="Times New Roman" w:eastAsia="Calibri" w:hAnsi="Times New Roman" w:cs="Times New Roman"/>
          <w:b/>
          <w:bCs/>
          <w:sz w:val="28"/>
          <w:szCs w:val="28"/>
          <w:lang w:val="tt-RU"/>
        </w:rPr>
        <w:t>Говорим по - татарски</w:t>
      </w:r>
      <w:r w:rsidRPr="00D25159">
        <w:rPr>
          <w:rFonts w:ascii="Times New Roman" w:eastAsia="Calibri" w:hAnsi="Times New Roman" w:cs="Times New Roman"/>
          <w:b/>
          <w:bCs/>
          <w:sz w:val="28"/>
          <w:szCs w:val="28"/>
        </w:rPr>
        <w:t>»</w:t>
      </w:r>
      <w:r w:rsidRPr="00D25159">
        <w:rPr>
          <w:rFonts w:ascii="Times New Roman" w:eastAsia="Calibri" w:hAnsi="Times New Roman" w:cs="Times New Roman"/>
          <w:b/>
          <w:bCs/>
          <w:sz w:val="28"/>
          <w:szCs w:val="28"/>
          <w:lang w:val="tt-RU"/>
        </w:rPr>
        <w:t xml:space="preserve"> для обучения русскоязычных детей 4 – 7 лет татарскому языку.</w:t>
      </w:r>
      <w:r w:rsidRPr="00D25159">
        <w:rPr>
          <w:rFonts w:ascii="Times New Roman" w:eastAsia="Calibri" w:hAnsi="Times New Roman" w:cs="Times New Roman"/>
          <w:b/>
          <w:bCs/>
          <w:sz w:val="28"/>
          <w:szCs w:val="28"/>
        </w:rPr>
        <w:t xml:space="preserve"> </w:t>
      </w:r>
    </w:p>
    <w:p w:rsidR="00D25159" w:rsidRPr="00D25159" w:rsidRDefault="00D25159" w:rsidP="00D25159">
      <w:pPr>
        <w:spacing w:after="0" w:line="240" w:lineRule="auto"/>
        <w:rPr>
          <w:rFonts w:ascii="Times New Roman" w:eastAsia="Calibri" w:hAnsi="Times New Roman" w:cs="Times New Roman"/>
          <w:i/>
          <w:iCs/>
          <w:sz w:val="28"/>
          <w:szCs w:val="28"/>
          <w:lang w:val="tt-RU"/>
        </w:rPr>
      </w:pPr>
      <w:r w:rsidRPr="00D25159">
        <w:rPr>
          <w:rFonts w:ascii="Times New Roman" w:eastAsia="Calibri" w:hAnsi="Times New Roman" w:cs="Times New Roman"/>
          <w:i/>
          <w:iCs/>
          <w:sz w:val="28"/>
          <w:szCs w:val="28"/>
          <w:lang w:val="tt-RU"/>
        </w:rPr>
        <w:t>Содержание УМК состоит из трёх проектов:</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Средняя группа  (4 – 5 лет) – “Минем өем” (Мой дом).</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Старшая группа (5 – 6 лет) – “Уйный-уйный үсәбез” (Растем играя).</w:t>
      </w:r>
    </w:p>
    <w:p w:rsidR="00D25159" w:rsidRPr="00D25159" w:rsidRDefault="00D25159" w:rsidP="00D25159">
      <w:pPr>
        <w:spacing w:after="0" w:line="240" w:lineRule="auto"/>
        <w:jc w:val="both"/>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Подготовительная группа (6 – 7 лет) – “Без инде хәзер зурлар, мәктәпкә илтә юллар” (Мы теперь уже большие, в школу ведут дороги).</w:t>
      </w: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r w:rsidRPr="00D25159">
        <w:rPr>
          <w:rFonts w:ascii="Times New Roman" w:eastAsia="Calibri" w:hAnsi="Times New Roman" w:cs="Times New Roman"/>
          <w:b/>
          <w:bCs/>
          <w:i/>
          <w:iCs/>
          <w:sz w:val="28"/>
          <w:szCs w:val="28"/>
          <w:lang w:val="tt-RU"/>
        </w:rPr>
        <w:t>Средняя группа “Минем өем” (Мой дом) –</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Аудиоматериал – 64 трэка;</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Анимационные</w:t>
      </w:r>
      <w:r w:rsidRPr="00D25159">
        <w:rPr>
          <w:rFonts w:ascii="Times New Roman" w:eastAsia="Calibri" w:hAnsi="Times New Roman" w:cs="Times New Roman"/>
          <w:sz w:val="28"/>
          <w:szCs w:val="28"/>
        </w:rPr>
        <w:t xml:space="preserve"> сюжеты – 11;</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Наглядно - демонстрационный материал;</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Активные слова + речевой образец – 62 (было 178 слов);</w:t>
      </w:r>
    </w:p>
    <w:p w:rsidR="00D25159" w:rsidRPr="00D25159" w:rsidRDefault="00D25159" w:rsidP="00D25159">
      <w:pPr>
        <w:spacing w:after="0" w:line="240" w:lineRule="auto"/>
        <w:jc w:val="both"/>
        <w:rPr>
          <w:rFonts w:ascii="Times New Roman" w:eastAsia="Calibri" w:hAnsi="Times New Roman" w:cs="Times New Roman"/>
          <w:b/>
          <w:bCs/>
          <w:sz w:val="28"/>
          <w:szCs w:val="28"/>
          <w:lang w:val="tt-RU"/>
        </w:rPr>
      </w:pPr>
      <w:r w:rsidRPr="00D25159">
        <w:rPr>
          <w:rFonts w:ascii="Times New Roman" w:eastAsia="Calibri" w:hAnsi="Times New Roman" w:cs="Times New Roman"/>
          <w:b/>
          <w:bCs/>
          <w:sz w:val="28"/>
          <w:szCs w:val="28"/>
          <w:lang w:val="tt-RU"/>
        </w:rPr>
        <w:t>Активные слова:</w:t>
      </w:r>
      <w:r w:rsidRPr="00D25159">
        <w:rPr>
          <w:rFonts w:ascii="Times New Roman" w:eastAsia="Calibri" w:hAnsi="Times New Roman" w:cs="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D25159" w:rsidRPr="00D25159" w:rsidRDefault="00D25159" w:rsidP="00D25159">
      <w:p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b/>
          <w:bCs/>
          <w:sz w:val="28"/>
          <w:szCs w:val="28"/>
          <w:lang w:val="tt-RU"/>
        </w:rPr>
        <w:t>Речевые образцы:</w:t>
      </w:r>
      <w:r w:rsidRPr="00D25159">
        <w:rPr>
          <w:rFonts w:ascii="Times New Roman" w:eastAsia="Times New Roman" w:hAnsi="Times New Roman" w:cs="Times New Roman"/>
          <w:sz w:val="28"/>
          <w:szCs w:val="28"/>
          <w:lang w:val="tt-RU"/>
        </w:rPr>
        <w:t xml:space="preserve"> утырыгыз, бу кем?, кем юк?, син кем?, кем анда?, басыгыз, ал, ничә? нинди? (13 слов).</w:t>
      </w:r>
    </w:p>
    <w:p w:rsidR="00D25159" w:rsidRPr="00D25159" w:rsidRDefault="00D25159" w:rsidP="00D25159">
      <w:pPr>
        <w:spacing w:after="0" w:line="240" w:lineRule="auto"/>
        <w:jc w:val="both"/>
        <w:rPr>
          <w:rFonts w:ascii="Times New Roman" w:eastAsia="Times New Roman" w:hAnsi="Times New Roman" w:cs="Times New Roman"/>
          <w:b/>
          <w:bCs/>
          <w:sz w:val="28"/>
          <w:szCs w:val="28"/>
          <w:lang w:val="tt-RU"/>
        </w:rPr>
      </w:pPr>
      <w:r w:rsidRPr="00D25159">
        <w:rPr>
          <w:rFonts w:ascii="Times New Roman" w:eastAsia="Times New Roman" w:hAnsi="Times New Roman" w:cs="Times New Roman"/>
          <w:b/>
          <w:bCs/>
          <w:sz w:val="28"/>
          <w:szCs w:val="28"/>
          <w:lang w:val="tt-RU"/>
        </w:rPr>
        <w:t xml:space="preserve"> Проект “Минем өем” состоит из следующих тем:</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Гаилә - Семья</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Ашамлыклар- Продукты</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Уенчыклар- Игрушки</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Саннар- Счёт (1-5)</w:t>
      </w:r>
    </w:p>
    <w:p w:rsidR="00D25159" w:rsidRPr="00D25159" w:rsidRDefault="00D25159" w:rsidP="00D25159">
      <w:pPr>
        <w:spacing w:after="0" w:line="240" w:lineRule="auto"/>
        <w:rPr>
          <w:rFonts w:ascii="Times New Roman" w:eastAsia="Calibri" w:hAnsi="Times New Roman" w:cs="Times New Roman"/>
          <w:sz w:val="28"/>
          <w:szCs w:val="28"/>
          <w:lang w:val="tt-RU"/>
        </w:rPr>
      </w:pPr>
      <w:r w:rsidRPr="00D25159">
        <w:rPr>
          <w:rFonts w:ascii="Times New Roman" w:eastAsia="Calibri" w:hAnsi="Times New Roman" w:cs="Times New Roman"/>
          <w:sz w:val="28"/>
          <w:szCs w:val="28"/>
          <w:lang w:val="tt-RU"/>
        </w:rPr>
        <w:t xml:space="preserve">             </w:t>
      </w:r>
    </w:p>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b/>
          <w:bCs/>
          <w:i/>
          <w:iCs/>
          <w:sz w:val="28"/>
          <w:szCs w:val="28"/>
          <w:lang w:val="tt-RU"/>
        </w:rPr>
        <w:t>Старшая группа “Уйный-уйный үсәбез” (“Растем играя”)  –</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Аудиоматериал – 63 трэка;</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Анимационные</w:t>
      </w:r>
      <w:r w:rsidRPr="00D25159">
        <w:rPr>
          <w:rFonts w:ascii="Times New Roman" w:eastAsia="Calibri" w:hAnsi="Times New Roman" w:cs="Times New Roman"/>
          <w:sz w:val="28"/>
          <w:szCs w:val="28"/>
        </w:rPr>
        <w:t xml:space="preserve"> сюжеты – 1</w:t>
      </w:r>
      <w:r w:rsidRPr="00D25159">
        <w:rPr>
          <w:rFonts w:ascii="Times New Roman" w:eastAsia="Calibri" w:hAnsi="Times New Roman" w:cs="Times New Roman"/>
          <w:sz w:val="28"/>
          <w:szCs w:val="28"/>
          <w:lang w:val="tt-RU"/>
        </w:rPr>
        <w:t>5</w:t>
      </w:r>
      <w:r w:rsidRPr="00D25159">
        <w:rPr>
          <w:rFonts w:ascii="Times New Roman" w:eastAsia="Calibri" w:hAnsi="Times New Roman" w:cs="Times New Roman"/>
          <w:sz w:val="28"/>
          <w:szCs w:val="28"/>
        </w:rPr>
        <w:t>;</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lastRenderedPageBreak/>
        <w:t>Наглядно-демонстрационный материал;</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Активные слова + речевой образец – </w:t>
      </w:r>
      <w:r w:rsidRPr="00D25159">
        <w:rPr>
          <w:rFonts w:ascii="Times New Roman" w:eastAsia="Calibri" w:hAnsi="Times New Roman" w:cs="Times New Roman"/>
          <w:sz w:val="28"/>
          <w:szCs w:val="28"/>
          <w:lang w:val="tt-RU"/>
        </w:rPr>
        <w:t>45</w:t>
      </w:r>
      <w:r w:rsidRPr="00D25159">
        <w:rPr>
          <w:rFonts w:ascii="Times New Roman" w:eastAsia="Calibri" w:hAnsi="Times New Roman" w:cs="Times New Roman"/>
          <w:sz w:val="28"/>
          <w:szCs w:val="28"/>
        </w:rPr>
        <w:t xml:space="preserve"> (было </w:t>
      </w:r>
      <w:r w:rsidRPr="00D25159">
        <w:rPr>
          <w:rFonts w:ascii="Times New Roman" w:eastAsia="Calibri" w:hAnsi="Times New Roman" w:cs="Times New Roman"/>
          <w:sz w:val="28"/>
          <w:szCs w:val="28"/>
          <w:lang w:val="tt-RU"/>
        </w:rPr>
        <w:t>236</w:t>
      </w:r>
      <w:r w:rsidRPr="00D25159">
        <w:rPr>
          <w:rFonts w:ascii="Times New Roman" w:eastAsia="Calibri" w:hAnsi="Times New Roman" w:cs="Times New Roman"/>
          <w:sz w:val="28"/>
          <w:szCs w:val="28"/>
        </w:rPr>
        <w:t xml:space="preserve"> слов);</w:t>
      </w:r>
    </w:p>
    <w:p w:rsidR="00D25159" w:rsidRPr="00D25159" w:rsidRDefault="00D25159" w:rsidP="00D25159">
      <w:pPr>
        <w:ind w:left="49"/>
        <w:jc w:val="both"/>
        <w:rPr>
          <w:rFonts w:ascii="Times New Roman" w:eastAsia="Calibri" w:hAnsi="Times New Roman" w:cs="Times New Roman"/>
          <w:b/>
          <w:bCs/>
          <w:sz w:val="28"/>
          <w:szCs w:val="28"/>
          <w:lang w:val="tt-RU"/>
        </w:rPr>
      </w:pPr>
      <w:r w:rsidRPr="00D25159">
        <w:rPr>
          <w:rFonts w:ascii="Times New Roman" w:eastAsia="Calibri" w:hAnsi="Times New Roman" w:cs="Times New Roman"/>
          <w:b/>
          <w:bCs/>
          <w:sz w:val="28"/>
          <w:szCs w:val="28"/>
          <w:lang w:val="tt-RU"/>
        </w:rPr>
        <w:t>Активные слова:</w:t>
      </w:r>
      <w:r w:rsidRPr="00D25159">
        <w:rPr>
          <w:rFonts w:ascii="Times New Roman" w:eastAsia="Calibri" w:hAnsi="Times New Roman" w:cs="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D25159" w:rsidRPr="00D25159" w:rsidRDefault="00D25159" w:rsidP="00D25159">
      <w:p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b/>
          <w:bCs/>
          <w:sz w:val="28"/>
          <w:szCs w:val="28"/>
          <w:lang w:val="tt-RU"/>
        </w:rPr>
        <w:t>Речевые образцы:</w:t>
      </w:r>
      <w:r w:rsidRPr="00D25159">
        <w:rPr>
          <w:rFonts w:ascii="Times New Roman" w:eastAsia="Times New Roman" w:hAnsi="Times New Roman" w:cs="Times New Roman"/>
          <w:sz w:val="28"/>
          <w:szCs w:val="28"/>
          <w:lang w:val="tt-RU"/>
        </w:rPr>
        <w:t xml:space="preserve"> бу нәрсә?, хәерле көн, нәрсә бар? </w:t>
      </w:r>
      <w:r w:rsidRPr="00D25159">
        <w:rPr>
          <w:rFonts w:ascii="Times New Roman" w:eastAsia="Times New Roman" w:hAnsi="Times New Roman" w:cs="Times New Roman"/>
          <w:b/>
          <w:bCs/>
          <w:sz w:val="28"/>
          <w:szCs w:val="28"/>
          <w:lang w:val="tt-RU"/>
        </w:rPr>
        <w:t xml:space="preserve"> </w:t>
      </w:r>
      <w:r w:rsidRPr="00D25159">
        <w:rPr>
          <w:rFonts w:ascii="Times New Roman" w:eastAsia="Times New Roman" w:hAnsi="Times New Roman" w:cs="Times New Roman"/>
          <w:sz w:val="28"/>
          <w:szCs w:val="28"/>
          <w:lang w:val="tt-RU"/>
        </w:rPr>
        <w:t>күп (7 слов).</w:t>
      </w:r>
    </w:p>
    <w:p w:rsidR="00D25159" w:rsidRPr="00D25159" w:rsidRDefault="00D25159" w:rsidP="00D25159">
      <w:pPr>
        <w:spacing w:after="0" w:line="240" w:lineRule="auto"/>
        <w:jc w:val="both"/>
        <w:rPr>
          <w:rFonts w:ascii="Times New Roman" w:eastAsia="Times New Roman" w:hAnsi="Times New Roman" w:cs="Times New Roman"/>
          <w:b/>
          <w:bCs/>
          <w:sz w:val="28"/>
          <w:szCs w:val="28"/>
          <w:lang w:val="tt-RU"/>
        </w:rPr>
      </w:pPr>
      <w:r w:rsidRPr="00D25159">
        <w:rPr>
          <w:rFonts w:ascii="Times New Roman" w:eastAsia="Times New Roman" w:hAnsi="Times New Roman" w:cs="Times New Roman"/>
          <w:b/>
          <w:bCs/>
          <w:sz w:val="28"/>
          <w:szCs w:val="28"/>
          <w:lang w:val="tt-RU"/>
        </w:rPr>
        <w:t>Проект “Уйный- уйный үсәбез” состоит из следующих тем:</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Яшелчәләр - Овощи</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Ашамлыклар- Продукты</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Савыт-саба- Посуды</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Киемнәр- Одежда</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Шәхси гигиена- Личная гигиена</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Өй җиһазлары- Мебель</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Бәйрәм “Туган көн” – Праздник “День рождение”</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Бәйрәм “Сабан туй” – Праздник “Сабантуй”</w:t>
      </w:r>
    </w:p>
    <w:p w:rsidR="00D25159" w:rsidRPr="00D25159" w:rsidRDefault="00D25159" w:rsidP="00D25159">
      <w:pPr>
        <w:numPr>
          <w:ilvl w:val="0"/>
          <w:numId w:val="26"/>
        </w:numPr>
        <w:spacing w:after="0" w:line="240" w:lineRule="auto"/>
        <w:jc w:val="both"/>
        <w:rPr>
          <w:rFonts w:ascii="Times New Roman" w:eastAsia="Times New Roman" w:hAnsi="Times New Roman" w:cs="Times New Roman"/>
          <w:sz w:val="28"/>
          <w:szCs w:val="28"/>
          <w:lang w:val="tt-RU"/>
        </w:rPr>
      </w:pPr>
      <w:r w:rsidRPr="00D25159">
        <w:rPr>
          <w:rFonts w:ascii="Times New Roman" w:eastAsia="Times New Roman" w:hAnsi="Times New Roman" w:cs="Times New Roman"/>
          <w:sz w:val="28"/>
          <w:szCs w:val="28"/>
          <w:lang w:val="tt-RU"/>
        </w:rPr>
        <w:t>Используются слова, словосочетания проекта “Минем өем”.</w:t>
      </w:r>
    </w:p>
    <w:p w:rsidR="00D25159" w:rsidRPr="00D25159" w:rsidRDefault="00D25159" w:rsidP="00D25159">
      <w:pPr>
        <w:spacing w:after="0" w:line="240" w:lineRule="auto"/>
        <w:rPr>
          <w:rFonts w:ascii="Times New Roman" w:eastAsia="Calibri" w:hAnsi="Times New Roman" w:cs="Times New Roman"/>
          <w:sz w:val="28"/>
          <w:szCs w:val="28"/>
          <w:lang w:val="tt-RU"/>
        </w:rPr>
      </w:pPr>
    </w:p>
    <w:p w:rsidR="00D25159" w:rsidRPr="00D25159" w:rsidRDefault="00D25159" w:rsidP="00D25159">
      <w:pPr>
        <w:spacing w:after="0" w:line="240" w:lineRule="auto"/>
        <w:jc w:val="center"/>
        <w:rPr>
          <w:rFonts w:ascii="Times New Roman" w:eastAsia="Calibri" w:hAnsi="Times New Roman" w:cs="Times New Roman"/>
          <w:b/>
          <w:bCs/>
          <w:i/>
          <w:iCs/>
          <w:sz w:val="28"/>
          <w:szCs w:val="28"/>
          <w:lang w:val="tt-RU"/>
        </w:rPr>
      </w:pPr>
      <w:r w:rsidRPr="00D25159">
        <w:rPr>
          <w:rFonts w:ascii="Times New Roman" w:eastAsia="Calibri" w:hAnsi="Times New Roman" w:cs="Times New Roman"/>
          <w:b/>
          <w:bCs/>
          <w:i/>
          <w:iCs/>
          <w:sz w:val="28"/>
          <w:szCs w:val="28"/>
          <w:lang w:val="tt-RU"/>
        </w:rPr>
        <w:t>Подготовител</w:t>
      </w:r>
      <w:r w:rsidRPr="00D25159">
        <w:rPr>
          <w:rFonts w:ascii="Times New Roman" w:eastAsia="Calibri" w:hAnsi="Times New Roman" w:cs="Times New Roman"/>
          <w:b/>
          <w:bCs/>
          <w:i/>
          <w:iCs/>
          <w:sz w:val="28"/>
          <w:szCs w:val="28"/>
        </w:rPr>
        <w:t>ь</w:t>
      </w:r>
      <w:r w:rsidRPr="00D25159">
        <w:rPr>
          <w:rFonts w:ascii="Times New Roman" w:eastAsia="Calibri" w:hAnsi="Times New Roman" w:cs="Times New Roman"/>
          <w:b/>
          <w:bCs/>
          <w:i/>
          <w:iCs/>
          <w:sz w:val="28"/>
          <w:szCs w:val="28"/>
          <w:lang w:val="tt-RU"/>
        </w:rPr>
        <w:t>ная группа “Без инде хәзер зурлар, мәктәпкә илтә юллар”</w:t>
      </w:r>
    </w:p>
    <w:p w:rsidR="00D25159" w:rsidRPr="00D25159" w:rsidRDefault="00D25159" w:rsidP="00D25159">
      <w:pPr>
        <w:spacing w:after="0" w:line="240" w:lineRule="auto"/>
        <w:jc w:val="center"/>
        <w:rPr>
          <w:rFonts w:ascii="Times New Roman" w:eastAsia="Calibri" w:hAnsi="Times New Roman" w:cs="Times New Roman"/>
          <w:b/>
          <w:bCs/>
          <w:i/>
          <w:iCs/>
          <w:sz w:val="28"/>
          <w:szCs w:val="28"/>
        </w:rPr>
      </w:pPr>
      <w:r w:rsidRPr="00D25159">
        <w:rPr>
          <w:rFonts w:ascii="Times New Roman" w:eastAsia="Calibri" w:hAnsi="Times New Roman" w:cs="Times New Roman"/>
          <w:b/>
          <w:bCs/>
          <w:i/>
          <w:iCs/>
          <w:sz w:val="28"/>
          <w:szCs w:val="28"/>
          <w:lang w:val="tt-RU"/>
        </w:rPr>
        <w:t xml:space="preserve"> (Мы тепер</w:t>
      </w:r>
      <w:r w:rsidRPr="00D25159">
        <w:rPr>
          <w:rFonts w:ascii="Times New Roman" w:eastAsia="Calibri" w:hAnsi="Times New Roman" w:cs="Times New Roman"/>
          <w:b/>
          <w:bCs/>
          <w:i/>
          <w:iCs/>
          <w:sz w:val="28"/>
          <w:szCs w:val="28"/>
        </w:rPr>
        <w:t>ь уже большие, в школу ведут дороги) –</w:t>
      </w:r>
    </w:p>
    <w:p w:rsidR="00D25159" w:rsidRPr="00D25159" w:rsidRDefault="00D25159" w:rsidP="00D25159">
      <w:pPr>
        <w:spacing w:after="0" w:line="240" w:lineRule="auto"/>
        <w:rPr>
          <w:rFonts w:ascii="Times New Roman" w:eastAsia="Calibri" w:hAnsi="Times New Roman" w:cs="Times New Roman"/>
          <w:b/>
          <w:bCs/>
          <w:i/>
          <w:iCs/>
          <w:sz w:val="28"/>
          <w:szCs w:val="28"/>
          <w:lang w:val="tt-RU"/>
        </w:rPr>
      </w:pPr>
      <w:r w:rsidRPr="00D25159">
        <w:rPr>
          <w:rFonts w:ascii="Times New Roman" w:eastAsia="Calibri" w:hAnsi="Times New Roman" w:cs="Times New Roman"/>
          <w:sz w:val="28"/>
          <w:szCs w:val="28"/>
          <w:lang w:val="tt-RU"/>
        </w:rPr>
        <w:t>Аудиоматериал – 71 трэка;</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lang w:val="tt-RU"/>
        </w:rPr>
        <w:t>Аним</w:t>
      </w:r>
      <w:r w:rsidRPr="00D25159">
        <w:rPr>
          <w:rFonts w:ascii="Times New Roman" w:eastAsia="Calibri" w:hAnsi="Times New Roman" w:cs="Times New Roman"/>
          <w:sz w:val="28"/>
          <w:szCs w:val="28"/>
        </w:rPr>
        <w:t>ационные сюжеты – 1</w:t>
      </w:r>
      <w:r w:rsidRPr="00D25159">
        <w:rPr>
          <w:rFonts w:ascii="Times New Roman" w:eastAsia="Calibri" w:hAnsi="Times New Roman" w:cs="Times New Roman"/>
          <w:sz w:val="28"/>
          <w:szCs w:val="28"/>
          <w:lang w:val="tt-RU"/>
        </w:rPr>
        <w:t>9</w:t>
      </w:r>
      <w:r w:rsidRPr="00D25159">
        <w:rPr>
          <w:rFonts w:ascii="Times New Roman" w:eastAsia="Calibri" w:hAnsi="Times New Roman" w:cs="Times New Roman"/>
          <w:sz w:val="28"/>
          <w:szCs w:val="28"/>
        </w:rPr>
        <w:t>;</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Наглядно-демонстрационный материал;</w:t>
      </w:r>
    </w:p>
    <w:p w:rsidR="00D25159" w:rsidRPr="00D25159" w:rsidRDefault="00D25159" w:rsidP="00D25159">
      <w:pPr>
        <w:spacing w:after="0" w:line="240" w:lineRule="auto"/>
        <w:rPr>
          <w:rFonts w:ascii="Times New Roman" w:eastAsia="Calibri" w:hAnsi="Times New Roman" w:cs="Times New Roman"/>
          <w:b/>
          <w:bCs/>
          <w:i/>
          <w:iCs/>
          <w:sz w:val="28"/>
          <w:szCs w:val="28"/>
          <w:lang w:val="tt-RU"/>
        </w:rPr>
      </w:pPr>
      <w:r w:rsidRPr="00D25159">
        <w:rPr>
          <w:rFonts w:ascii="Times New Roman" w:eastAsia="Calibri" w:hAnsi="Times New Roman" w:cs="Times New Roman"/>
          <w:sz w:val="28"/>
          <w:szCs w:val="28"/>
        </w:rPr>
        <w:t xml:space="preserve">Активные слова + речевой образец – </w:t>
      </w:r>
      <w:r w:rsidRPr="00D25159">
        <w:rPr>
          <w:rFonts w:ascii="Times New Roman" w:eastAsia="Calibri" w:hAnsi="Times New Roman" w:cs="Times New Roman"/>
          <w:sz w:val="28"/>
          <w:szCs w:val="28"/>
          <w:lang w:val="tt-RU"/>
        </w:rPr>
        <w:t>60</w:t>
      </w:r>
      <w:r w:rsidRPr="00D25159">
        <w:rPr>
          <w:rFonts w:ascii="Times New Roman" w:eastAsia="Calibri" w:hAnsi="Times New Roman" w:cs="Times New Roman"/>
          <w:sz w:val="28"/>
          <w:szCs w:val="28"/>
        </w:rPr>
        <w:t xml:space="preserve"> (было </w:t>
      </w:r>
      <w:r w:rsidRPr="00D25159">
        <w:rPr>
          <w:rFonts w:ascii="Times New Roman" w:eastAsia="Calibri" w:hAnsi="Times New Roman" w:cs="Times New Roman"/>
          <w:sz w:val="28"/>
          <w:szCs w:val="28"/>
          <w:lang w:val="tt-RU"/>
        </w:rPr>
        <w:t>146</w:t>
      </w:r>
      <w:r w:rsidRPr="00D25159">
        <w:rPr>
          <w:rFonts w:ascii="Times New Roman" w:eastAsia="Calibri" w:hAnsi="Times New Roman" w:cs="Times New Roman"/>
          <w:sz w:val="28"/>
          <w:szCs w:val="28"/>
        </w:rPr>
        <w:t xml:space="preserve"> слов);</w:t>
      </w:r>
      <w:r w:rsidRPr="00D25159">
        <w:rPr>
          <w:rFonts w:ascii="Times New Roman" w:eastAsia="Calibri" w:hAnsi="Times New Roman" w:cs="Times New Roman"/>
          <w:b/>
          <w:bCs/>
          <w:i/>
          <w:iCs/>
          <w:sz w:val="28"/>
          <w:szCs w:val="28"/>
          <w:lang w:val="tt-RU"/>
        </w:rPr>
        <w:t xml:space="preserve">    </w:t>
      </w:r>
    </w:p>
    <w:p w:rsidR="00D25159" w:rsidRPr="00D25159" w:rsidRDefault="00D25159" w:rsidP="00D25159">
      <w:pPr>
        <w:ind w:left="49"/>
        <w:jc w:val="both"/>
        <w:rPr>
          <w:rFonts w:ascii="Times New Roman" w:eastAsia="Calibri" w:hAnsi="Times New Roman" w:cs="Times New Roman"/>
          <w:sz w:val="28"/>
          <w:szCs w:val="28"/>
          <w:lang w:val="tt-RU"/>
        </w:rPr>
      </w:pPr>
      <w:r w:rsidRPr="00D25159">
        <w:rPr>
          <w:rFonts w:ascii="Times New Roman" w:eastAsia="Calibri" w:hAnsi="Times New Roman" w:cs="Times New Roman"/>
          <w:b/>
          <w:bCs/>
          <w:sz w:val="28"/>
          <w:szCs w:val="28"/>
          <w:lang w:val="tt-RU"/>
        </w:rPr>
        <w:t>Активные слова:</w:t>
      </w:r>
      <w:r w:rsidRPr="00D25159">
        <w:rPr>
          <w:rFonts w:ascii="Times New Roman" w:eastAsia="Calibri" w:hAnsi="Times New Roman" w:cs="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D25159" w:rsidRPr="00D25159" w:rsidRDefault="00D25159" w:rsidP="00D25159">
      <w:pPr>
        <w:spacing w:after="0" w:line="240" w:lineRule="auto"/>
        <w:rPr>
          <w:rFonts w:ascii="Times New Roman" w:eastAsia="Calibri" w:hAnsi="Times New Roman" w:cs="Times New Roman"/>
          <w:b/>
          <w:sz w:val="28"/>
          <w:szCs w:val="28"/>
          <w:lang w:val="tt-RU"/>
        </w:rPr>
      </w:pPr>
    </w:p>
    <w:p w:rsidR="00D25159" w:rsidRPr="00D25159" w:rsidRDefault="00D25159" w:rsidP="00D25159">
      <w:pPr>
        <w:spacing w:after="0" w:line="240" w:lineRule="auto"/>
        <w:rPr>
          <w:rFonts w:ascii="Times New Roman" w:eastAsia="Calibri" w:hAnsi="Times New Roman" w:cs="Times New Roman"/>
          <w:b/>
          <w:sz w:val="28"/>
          <w:szCs w:val="28"/>
          <w:lang w:val="tt-RU"/>
        </w:rPr>
      </w:pPr>
    </w:p>
    <w:p w:rsidR="00D25159" w:rsidRPr="00D25159" w:rsidRDefault="00D25159" w:rsidP="00D25159">
      <w:pPr>
        <w:spacing w:after="0" w:line="240" w:lineRule="auto"/>
        <w:contextualSpacing/>
        <w:rPr>
          <w:rFonts w:ascii="Times New Roman" w:eastAsia="Calibri" w:hAnsi="Times New Roman" w:cs="Times New Roman"/>
          <w:b/>
          <w:bCs/>
          <w:color w:val="FF0000"/>
          <w:sz w:val="28"/>
          <w:szCs w:val="28"/>
          <w:u w:val="single"/>
        </w:rPr>
      </w:pPr>
      <w:r w:rsidRPr="00D25159">
        <w:rPr>
          <w:rFonts w:ascii="Times New Roman" w:eastAsia="Calibri" w:hAnsi="Times New Roman" w:cs="Times New Roman"/>
          <w:b/>
          <w:sz w:val="28"/>
          <w:szCs w:val="28"/>
          <w:lang w:val="tt-RU"/>
        </w:rPr>
        <w:t>Региональный компонент</w:t>
      </w:r>
    </w:p>
    <w:p w:rsidR="00D25159" w:rsidRPr="00D25159" w:rsidRDefault="00D25159" w:rsidP="00D25159">
      <w:pPr>
        <w:spacing w:after="0" w:line="240" w:lineRule="auto"/>
        <w:ind w:left="1070"/>
        <w:contextualSpacing/>
        <w:rPr>
          <w:rFonts w:ascii="Times New Roman" w:eastAsia="Calibri" w:hAnsi="Times New Roman" w:cs="Times New Roman"/>
          <w:b/>
          <w:bCs/>
          <w:color w:val="FF0000"/>
          <w:sz w:val="28"/>
          <w:szCs w:val="28"/>
          <w:u w:val="single"/>
        </w:rPr>
      </w:pPr>
    </w:p>
    <w:p w:rsidR="00D25159" w:rsidRPr="00D25159" w:rsidRDefault="00D25159"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bookmarkStart w:id="17" w:name="_Toc425104292"/>
      <w:r w:rsidRPr="00D25159">
        <w:rPr>
          <w:rFonts w:ascii="Times New Roman" w:eastAsia="Calibri" w:hAnsi="Times New Roman" w:cs="Times New Roman"/>
          <w:b/>
          <w:bCs/>
          <w:sz w:val="28"/>
          <w:szCs w:val="28"/>
        </w:rPr>
        <w:t>Средняя группа.</w:t>
      </w:r>
      <w:bookmarkEnd w:id="17"/>
    </w:p>
    <w:p w:rsidR="00D25159" w:rsidRPr="00D25159" w:rsidRDefault="00D25159" w:rsidP="00D25159">
      <w:pPr>
        <w:autoSpaceDE w:val="0"/>
        <w:autoSpaceDN w:val="0"/>
        <w:adjustRightInd w:val="0"/>
        <w:spacing w:after="0" w:line="262" w:lineRule="exact"/>
        <w:ind w:firstLine="355"/>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(от 4 до 5 лет)</w:t>
      </w:r>
    </w:p>
    <w:p w:rsidR="00D25159" w:rsidRPr="00D25159" w:rsidRDefault="00D25159" w:rsidP="00D25159">
      <w:pPr>
        <w:autoSpaceDE w:val="0"/>
        <w:autoSpaceDN w:val="0"/>
        <w:adjustRightInd w:val="0"/>
        <w:spacing w:after="0" w:line="262" w:lineRule="exact"/>
        <w:ind w:firstLine="355"/>
        <w:rPr>
          <w:rFonts w:ascii="Times New Roman" w:eastAsia="Calibri" w:hAnsi="Times New Roman" w:cs="Times New Roman"/>
          <w:b/>
          <w:bCs/>
          <w:sz w:val="28"/>
          <w:szCs w:val="28"/>
        </w:rPr>
      </w:pPr>
    </w:p>
    <w:p w:rsidR="00D25159" w:rsidRPr="00D25159" w:rsidRDefault="00D25159" w:rsidP="00D25159">
      <w:pPr>
        <w:shd w:val="clear" w:color="auto" w:fill="FFFFFF"/>
        <w:tabs>
          <w:tab w:val="left" w:pos="0"/>
        </w:tabs>
        <w:spacing w:after="0" w:line="240" w:lineRule="auto"/>
        <w:jc w:val="both"/>
        <w:outlineLvl w:val="0"/>
        <w:rPr>
          <w:rFonts w:ascii="Times New Roman" w:eastAsia="Calibri" w:hAnsi="Times New Roman" w:cs="Times New Roman"/>
          <w:b/>
          <w:bCs/>
          <w:color w:val="000000"/>
          <w:sz w:val="28"/>
          <w:szCs w:val="28"/>
        </w:rPr>
      </w:pPr>
      <w:bookmarkStart w:id="18" w:name="_Toc425104293"/>
      <w:r w:rsidRPr="00D25159">
        <w:rPr>
          <w:rFonts w:ascii="Times New Roman" w:eastAsia="Calibri" w:hAnsi="Times New Roman" w:cs="Times New Roman"/>
          <w:b/>
          <w:bCs/>
          <w:color w:val="000000"/>
          <w:sz w:val="28"/>
          <w:szCs w:val="28"/>
        </w:rPr>
        <w:t>Задачи  воспитания и  обучения:</w:t>
      </w:r>
      <w:bookmarkEnd w:id="18"/>
    </w:p>
    <w:p w:rsidR="00D25159" w:rsidRP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xml:space="preserve">● Знакомство с достопримечательностями родного города. </w:t>
      </w:r>
    </w:p>
    <w:p w:rsidR="00D25159" w:rsidRPr="00D25159" w:rsidRDefault="00D25159" w:rsidP="00D25159">
      <w:pPr>
        <w:shd w:val="clear" w:color="auto" w:fill="FFFFFF"/>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color w:val="000000"/>
          <w:sz w:val="28"/>
          <w:szCs w:val="28"/>
        </w:rPr>
        <w:t>● Знакомство детей с изделиями декоративно - прикладного искусства.</w:t>
      </w:r>
    </w:p>
    <w:p w:rsidR="00D25159" w:rsidRP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xml:space="preserve">● Развитие интереса к культурному наследию татарского народа. </w:t>
      </w:r>
    </w:p>
    <w:p w:rsidR="00D25159" w:rsidRP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Воспитание  любви к родному дому, детскому саду, родно</w:t>
      </w:r>
      <w:r w:rsidRPr="00D25159">
        <w:rPr>
          <w:rFonts w:ascii="Times New Roman" w:eastAsia="Calibri" w:hAnsi="Times New Roman" w:cs="Times New Roman"/>
          <w:color w:val="000000"/>
          <w:sz w:val="28"/>
          <w:szCs w:val="28"/>
        </w:rPr>
        <w:softHyphen/>
        <w:t xml:space="preserve">му краю. </w:t>
      </w:r>
    </w:p>
    <w:p w:rsidR="00D25159" w:rsidRDefault="00D25159" w:rsidP="00D25159">
      <w:pPr>
        <w:shd w:val="clear" w:color="auto" w:fill="FFFFFF"/>
        <w:spacing w:after="0" w:line="240" w:lineRule="auto"/>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t>● Воспитание уважительного отношения ко всему, что создано руками предыдущих поколений.</w:t>
      </w:r>
    </w:p>
    <w:p w:rsidR="00B426E0" w:rsidRPr="00D25159" w:rsidRDefault="00B426E0" w:rsidP="00D25159">
      <w:pPr>
        <w:shd w:val="clear" w:color="auto" w:fill="FFFFFF"/>
        <w:spacing w:after="0" w:line="240" w:lineRule="auto"/>
        <w:jc w:val="both"/>
        <w:rPr>
          <w:rFonts w:ascii="Times New Roman" w:eastAsia="Calibri" w:hAnsi="Times New Roman" w:cs="Times New Roman"/>
          <w:color w:val="000000"/>
          <w:sz w:val="28"/>
          <w:szCs w:val="28"/>
        </w:rPr>
      </w:pPr>
    </w:p>
    <w:tbl>
      <w:tblPr>
        <w:tblpPr w:leftFromText="180" w:rightFromText="180" w:vertAnchor="text" w:horzAnchor="margin" w:tblpXSpec="center" w:tblpY="564"/>
        <w:tblW w:w="1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10870"/>
      </w:tblGrid>
      <w:tr w:rsidR="008C604C" w:rsidRPr="00D25159" w:rsidTr="004344DF">
        <w:trPr>
          <w:trHeight w:val="312"/>
        </w:trPr>
        <w:tc>
          <w:tcPr>
            <w:tcW w:w="13955" w:type="dxa"/>
            <w:gridSpan w:val="2"/>
          </w:tcPr>
          <w:p w:rsidR="008C604C" w:rsidRPr="00D25159" w:rsidRDefault="008C604C" w:rsidP="008C604C">
            <w:pPr>
              <w:autoSpaceDE w:val="0"/>
              <w:autoSpaceDN w:val="0"/>
              <w:adjustRightInd w:val="0"/>
              <w:spacing w:after="0" w:line="262" w:lineRule="exact"/>
              <w:ind w:firstLine="355"/>
              <w:jc w:val="center"/>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Содержание направлений с учетом национально-регионального компонента (НРК)</w:t>
            </w:r>
          </w:p>
        </w:tc>
      </w:tr>
      <w:tr w:rsidR="008C604C" w:rsidRPr="00D25159" w:rsidTr="004344DF">
        <w:trPr>
          <w:trHeight w:val="2904"/>
        </w:trPr>
        <w:tc>
          <w:tcPr>
            <w:tcW w:w="3085" w:type="dxa"/>
          </w:tcPr>
          <w:p w:rsidR="008C604C" w:rsidRPr="00D25159" w:rsidRDefault="008C604C" w:rsidP="008C604C">
            <w:pPr>
              <w:autoSpaceDE w:val="0"/>
              <w:autoSpaceDN w:val="0"/>
              <w:adjustRightInd w:val="0"/>
              <w:spacing w:after="0" w:line="262" w:lineRule="exact"/>
              <w:rPr>
                <w:rFonts w:ascii="Times New Roman" w:eastAsia="Calibri" w:hAnsi="Times New Roman" w:cs="Times New Roman"/>
                <w:sz w:val="28"/>
                <w:szCs w:val="28"/>
              </w:rPr>
            </w:pPr>
            <w:r w:rsidRPr="00D25159">
              <w:rPr>
                <w:rFonts w:ascii="Times New Roman" w:eastAsia="Calibri" w:hAnsi="Times New Roman" w:cs="Times New Roman"/>
                <w:sz w:val="28"/>
                <w:szCs w:val="28"/>
              </w:rPr>
              <w:t>Художественно-эстетическое развитие.</w:t>
            </w:r>
          </w:p>
        </w:tc>
        <w:tc>
          <w:tcPr>
            <w:tcW w:w="10870" w:type="dxa"/>
          </w:tcPr>
          <w:p w:rsidR="008C604C" w:rsidRPr="00D25159" w:rsidRDefault="008C604C" w:rsidP="008C604C">
            <w:pPr>
              <w:autoSpaceDE w:val="0"/>
              <w:autoSpaceDN w:val="0"/>
              <w:adjustRightInd w:val="0"/>
              <w:spacing w:after="0" w:line="262" w:lineRule="exact"/>
              <w:ind w:firstLine="355"/>
              <w:jc w:val="both"/>
              <w:rPr>
                <w:rFonts w:ascii="Times New Roman" w:eastAsia="Calibri" w:hAnsi="Times New Roman" w:cs="Times New Roman"/>
                <w:bCs/>
                <w:sz w:val="28"/>
                <w:szCs w:val="28"/>
              </w:rPr>
            </w:pPr>
            <w:r w:rsidRPr="00D25159">
              <w:rPr>
                <w:rFonts w:ascii="Times New Roman" w:eastAsia="Calibri" w:hAnsi="Times New Roman" w:cs="Times New Roman"/>
                <w:bCs/>
                <w:sz w:val="28"/>
                <w:szCs w:val="28"/>
              </w:rPr>
              <w:t>Развитие интереса к татарской музыке, знакомство с тремя основными музыкальными жанрами: песня, танец, марш.</w:t>
            </w:r>
            <w:r w:rsidRPr="00D25159">
              <w:rPr>
                <w:rFonts w:ascii="Times New Roman" w:eastAsia="Calibri" w:hAnsi="Times New Roman" w:cs="Times New Roman"/>
                <w:sz w:val="28"/>
                <w:szCs w:val="28"/>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D25159">
              <w:rPr>
                <w:rFonts w:ascii="Times New Roman" w:eastAsia="Calibri" w:hAnsi="Times New Roman" w:cs="Times New Roman"/>
                <w:bCs/>
                <w:sz w:val="28"/>
                <w:szCs w:val="28"/>
              </w:rPr>
              <w:t xml:space="preserve">ход с полупальцев», «носок-пятка», </w:t>
            </w:r>
            <w:r w:rsidRPr="00D25159">
              <w:rPr>
                <w:rFonts w:ascii="Times New Roman" w:eastAsia="Calibri" w:hAnsi="Times New Roman" w:cs="Times New Roman"/>
                <w:bCs/>
                <w:sz w:val="28"/>
                <w:szCs w:val="28"/>
                <w:lang w:val="tt-RU"/>
              </w:rPr>
              <w:t>“</w:t>
            </w:r>
            <w:r w:rsidRPr="00D25159">
              <w:rPr>
                <w:rFonts w:ascii="Times New Roman" w:eastAsia="Calibri" w:hAnsi="Times New Roman" w:cs="Times New Roman"/>
                <w:bCs/>
                <w:sz w:val="28"/>
                <w:szCs w:val="28"/>
              </w:rPr>
              <w:t>дробь</w:t>
            </w:r>
            <w:r w:rsidRPr="00D25159">
              <w:rPr>
                <w:rFonts w:ascii="Times New Roman" w:eastAsia="Calibri" w:hAnsi="Times New Roman" w:cs="Times New Roman"/>
                <w:bCs/>
                <w:sz w:val="28"/>
                <w:szCs w:val="28"/>
                <w:lang w:val="tt-RU"/>
              </w:rPr>
              <w:t>”.</w:t>
            </w:r>
          </w:p>
          <w:p w:rsidR="008C604C" w:rsidRPr="00D25159" w:rsidRDefault="008C604C" w:rsidP="008C604C">
            <w:pPr>
              <w:autoSpaceDE w:val="0"/>
              <w:autoSpaceDN w:val="0"/>
              <w:adjustRightInd w:val="0"/>
              <w:spacing w:after="0" w:line="262" w:lineRule="exact"/>
              <w:ind w:firstLine="355"/>
              <w:jc w:val="both"/>
              <w:rPr>
                <w:rFonts w:ascii="Times New Roman" w:eastAsia="Calibri" w:hAnsi="Times New Roman" w:cs="Times New Roman"/>
                <w:b/>
                <w:bCs/>
                <w:sz w:val="28"/>
                <w:szCs w:val="28"/>
              </w:rPr>
            </w:pPr>
            <w:r w:rsidRPr="00D25159">
              <w:rPr>
                <w:rFonts w:ascii="Times New Roman" w:eastAsia="Calibri" w:hAnsi="Times New Roman" w:cs="Times New Roman"/>
                <w:bCs/>
                <w:sz w:val="28"/>
                <w:szCs w:val="28"/>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CF4D26" w:rsidRDefault="00CF4D26" w:rsidP="00D25159">
      <w:pPr>
        <w:shd w:val="clear" w:color="auto" w:fill="FFFFFF"/>
        <w:spacing w:after="0" w:line="240" w:lineRule="auto"/>
        <w:rPr>
          <w:rFonts w:ascii="Times New Roman" w:eastAsia="Calibri" w:hAnsi="Times New Roman" w:cs="Times New Roman"/>
          <w:color w:val="000000"/>
          <w:sz w:val="28"/>
          <w:szCs w:val="28"/>
        </w:rPr>
      </w:pPr>
    </w:p>
    <w:p w:rsidR="00D25159" w:rsidRPr="00D25159" w:rsidRDefault="00D25159" w:rsidP="00D25159">
      <w:pPr>
        <w:shd w:val="clear" w:color="auto" w:fill="FFFFFF"/>
        <w:spacing w:after="0" w:line="240" w:lineRule="auto"/>
        <w:rPr>
          <w:rFonts w:ascii="Times New Roman" w:eastAsia="Calibri" w:hAnsi="Times New Roman" w:cs="Times New Roman"/>
          <w:b/>
          <w:bCs/>
          <w:color w:val="000000"/>
          <w:spacing w:val="-3"/>
          <w:sz w:val="28"/>
          <w:szCs w:val="28"/>
        </w:rPr>
      </w:pPr>
      <w:r w:rsidRPr="00D25159">
        <w:rPr>
          <w:rFonts w:ascii="Times New Roman" w:eastAsia="Calibri" w:hAnsi="Times New Roman" w:cs="Times New Roman"/>
          <w:b/>
          <w:bCs/>
          <w:color w:val="000000"/>
          <w:spacing w:val="-3"/>
          <w:sz w:val="28"/>
          <w:szCs w:val="28"/>
        </w:rPr>
        <w:t xml:space="preserve">   Старшая группа</w:t>
      </w:r>
    </w:p>
    <w:p w:rsidR="00D25159" w:rsidRPr="00D25159" w:rsidRDefault="00D25159" w:rsidP="00D25159">
      <w:pPr>
        <w:shd w:val="clear" w:color="auto" w:fill="FFFFFF"/>
        <w:spacing w:after="0" w:line="240" w:lineRule="auto"/>
        <w:rPr>
          <w:rFonts w:ascii="Times New Roman" w:eastAsia="Calibri" w:hAnsi="Times New Roman" w:cs="Times New Roman"/>
          <w:b/>
          <w:bCs/>
          <w:color w:val="000000"/>
          <w:spacing w:val="-3"/>
          <w:sz w:val="28"/>
          <w:szCs w:val="28"/>
        </w:rPr>
      </w:pPr>
      <w:r w:rsidRPr="00D25159">
        <w:rPr>
          <w:rFonts w:ascii="Times New Roman" w:eastAsia="Calibri" w:hAnsi="Times New Roman" w:cs="Times New Roman"/>
          <w:b/>
          <w:bCs/>
          <w:color w:val="000000"/>
          <w:spacing w:val="-3"/>
          <w:sz w:val="28"/>
          <w:szCs w:val="28"/>
        </w:rPr>
        <w:t xml:space="preserve">    (от 5 до 6 лет)</w:t>
      </w:r>
    </w:p>
    <w:p w:rsidR="00D25159" w:rsidRPr="00D25159" w:rsidRDefault="00D25159" w:rsidP="00D25159">
      <w:pPr>
        <w:shd w:val="clear" w:color="auto" w:fill="FFFFFF"/>
        <w:spacing w:after="0" w:line="240" w:lineRule="auto"/>
        <w:ind w:firstLine="708"/>
        <w:jc w:val="both"/>
        <w:outlineLvl w:val="0"/>
        <w:rPr>
          <w:rFonts w:ascii="Times New Roman" w:eastAsia="Calibri" w:hAnsi="Times New Roman" w:cs="Times New Roman"/>
          <w:b/>
          <w:bCs/>
          <w:color w:val="000000"/>
          <w:spacing w:val="-1"/>
          <w:sz w:val="28"/>
          <w:szCs w:val="28"/>
        </w:rPr>
      </w:pPr>
      <w:bookmarkStart w:id="19" w:name="_Toc425104294"/>
      <w:r w:rsidRPr="00D25159">
        <w:rPr>
          <w:rFonts w:ascii="Times New Roman" w:eastAsia="Calibri" w:hAnsi="Times New Roman" w:cs="Times New Roman"/>
          <w:b/>
          <w:bCs/>
          <w:color w:val="000000"/>
          <w:spacing w:val="2"/>
          <w:sz w:val="28"/>
          <w:szCs w:val="28"/>
        </w:rPr>
        <w:t xml:space="preserve">Задачи воспитания </w:t>
      </w:r>
      <w:r w:rsidRPr="00D25159">
        <w:rPr>
          <w:rFonts w:ascii="Times New Roman" w:eastAsia="Calibri" w:hAnsi="Times New Roman" w:cs="Times New Roman"/>
          <w:b/>
          <w:bCs/>
          <w:color w:val="000000"/>
          <w:spacing w:val="-1"/>
          <w:sz w:val="28"/>
          <w:szCs w:val="28"/>
        </w:rPr>
        <w:t>и обучения:</w:t>
      </w:r>
      <w:bookmarkEnd w:id="19"/>
    </w:p>
    <w:p w:rsidR="00D25159" w:rsidRPr="00D25159" w:rsidRDefault="00D25159" w:rsidP="00D25159">
      <w:pPr>
        <w:shd w:val="clear" w:color="auto" w:fill="FFFFFF"/>
        <w:spacing w:after="0" w:line="240" w:lineRule="auto"/>
        <w:ind w:right="-32"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8"/>
          <w:sz w:val="28"/>
          <w:szCs w:val="28"/>
        </w:rPr>
        <w:t>● Расширять представления детей о родной стране; о государ</w:t>
      </w:r>
      <w:r w:rsidRPr="00D25159">
        <w:rPr>
          <w:rFonts w:ascii="Times New Roman" w:eastAsia="Calibri" w:hAnsi="Times New Roman" w:cs="Times New Roman"/>
          <w:color w:val="000000"/>
          <w:spacing w:val="2"/>
          <w:sz w:val="28"/>
          <w:szCs w:val="28"/>
        </w:rPr>
        <w:t xml:space="preserve">ственных (Новый год, День защитников Отечества, День Победы, </w:t>
      </w:r>
      <w:r w:rsidR="008C604C">
        <w:rPr>
          <w:rFonts w:ascii="Times New Roman" w:eastAsia="Calibri" w:hAnsi="Times New Roman" w:cs="Times New Roman"/>
          <w:color w:val="000000"/>
          <w:spacing w:val="4"/>
          <w:sz w:val="28"/>
          <w:szCs w:val="28"/>
        </w:rPr>
        <w:t>8 Марта) и народных (</w:t>
      </w:r>
      <w:r w:rsidRPr="00D25159">
        <w:rPr>
          <w:rFonts w:ascii="Times New Roman" w:eastAsia="Calibri" w:hAnsi="Times New Roman" w:cs="Times New Roman"/>
          <w:color w:val="000000"/>
          <w:spacing w:val="4"/>
          <w:sz w:val="28"/>
          <w:szCs w:val="28"/>
        </w:rPr>
        <w:t xml:space="preserve">Навруз, Сабантуй) праздниках. </w:t>
      </w:r>
    </w:p>
    <w:p w:rsidR="009D10AD" w:rsidRPr="00D25159" w:rsidRDefault="00D25159" w:rsidP="009D10AD">
      <w:pPr>
        <w:shd w:val="clear" w:color="auto" w:fill="FFFFFF"/>
        <w:spacing w:after="0" w:line="240" w:lineRule="auto"/>
        <w:ind w:right="96"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3"/>
          <w:sz w:val="28"/>
          <w:szCs w:val="28"/>
        </w:rPr>
        <w:lastRenderedPageBreak/>
        <w:t>● Дать сведения о нравственных качествах: человечности, го</w:t>
      </w:r>
      <w:r w:rsidRPr="00D25159">
        <w:rPr>
          <w:rFonts w:ascii="Times New Roman" w:eastAsia="Calibri" w:hAnsi="Times New Roman" w:cs="Times New Roman"/>
          <w:color w:val="000000"/>
          <w:spacing w:val="3"/>
          <w:sz w:val="28"/>
          <w:szCs w:val="28"/>
        </w:rPr>
        <w:softHyphen/>
      </w:r>
      <w:r w:rsidRPr="00D25159">
        <w:rPr>
          <w:rFonts w:ascii="Times New Roman" w:eastAsia="Calibri" w:hAnsi="Times New Roman" w:cs="Times New Roman"/>
          <w:color w:val="000000"/>
          <w:spacing w:val="4"/>
          <w:sz w:val="28"/>
          <w:szCs w:val="28"/>
        </w:rPr>
        <w:t xml:space="preserve">степриимстве, чистоплотности своего народа. Почитать </w:t>
      </w:r>
      <w:r w:rsidR="009D10AD" w:rsidRPr="00D25159">
        <w:rPr>
          <w:rFonts w:ascii="Times New Roman" w:eastAsia="Calibri" w:hAnsi="Times New Roman" w:cs="Times New Roman"/>
          <w:color w:val="000000"/>
          <w:spacing w:val="4"/>
          <w:sz w:val="28"/>
          <w:szCs w:val="28"/>
        </w:rPr>
        <w:t xml:space="preserve">обычаи </w:t>
      </w:r>
      <w:r w:rsidR="009D10AD" w:rsidRPr="00D25159">
        <w:rPr>
          <w:rFonts w:ascii="Times New Roman" w:eastAsia="Calibri" w:hAnsi="Times New Roman" w:cs="Times New Roman"/>
          <w:color w:val="000000"/>
          <w:spacing w:val="2"/>
          <w:sz w:val="28"/>
          <w:szCs w:val="28"/>
        </w:rPr>
        <w:t>народов Республики Татарстан.</w:t>
      </w:r>
    </w:p>
    <w:p w:rsidR="009D10AD" w:rsidRPr="00D25159" w:rsidRDefault="009D10AD" w:rsidP="009D10AD">
      <w:pPr>
        <w:shd w:val="clear" w:color="auto" w:fill="FFFFFF"/>
        <w:spacing w:after="0" w:line="240" w:lineRule="auto"/>
        <w:ind w:right="58"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3"/>
          <w:sz w:val="28"/>
          <w:szCs w:val="28"/>
        </w:rPr>
        <w:t>● Формирование доброжелательного и уважительного отношения к сверстникам разных национально</w:t>
      </w:r>
      <w:r w:rsidRPr="00D25159">
        <w:rPr>
          <w:rFonts w:ascii="Times New Roman" w:eastAsia="Calibri" w:hAnsi="Times New Roman" w:cs="Times New Roman"/>
          <w:color w:val="000000"/>
          <w:spacing w:val="3"/>
          <w:sz w:val="28"/>
          <w:szCs w:val="28"/>
        </w:rPr>
        <w:softHyphen/>
      </w:r>
      <w:r w:rsidRPr="00D25159">
        <w:rPr>
          <w:rFonts w:ascii="Times New Roman" w:eastAsia="Calibri" w:hAnsi="Times New Roman" w:cs="Times New Roman"/>
          <w:color w:val="000000"/>
          <w:spacing w:val="-3"/>
          <w:sz w:val="28"/>
          <w:szCs w:val="28"/>
        </w:rPr>
        <w:t>стей.</w:t>
      </w:r>
    </w:p>
    <w:p w:rsidR="009D10AD" w:rsidRDefault="009D10AD" w:rsidP="009D10AD">
      <w:pPr>
        <w:shd w:val="clear" w:color="auto" w:fill="FFFFFF"/>
        <w:spacing w:after="0" w:line="240" w:lineRule="auto"/>
        <w:ind w:right="96" w:firstLine="567"/>
        <w:jc w:val="both"/>
        <w:rPr>
          <w:rFonts w:ascii="Times New Roman" w:eastAsia="Calibri" w:hAnsi="Times New Roman" w:cs="Times New Roman"/>
          <w:color w:val="000000"/>
          <w:spacing w:val="4"/>
          <w:sz w:val="28"/>
          <w:szCs w:val="28"/>
        </w:rPr>
      </w:pPr>
      <w:r w:rsidRPr="00D25159">
        <w:rPr>
          <w:rFonts w:ascii="Times New Roman" w:eastAsia="Calibri" w:hAnsi="Times New Roman" w:cs="Times New Roman"/>
          <w:color w:val="000000"/>
          <w:spacing w:val="2"/>
          <w:sz w:val="28"/>
          <w:szCs w:val="28"/>
        </w:rPr>
        <w:t>● Привитие любви к музыке, живописи, литературе, искусству народов  Поволжья (Россия, Татарстан, Чувашия, Башкортостан).</w:t>
      </w:r>
    </w:p>
    <w:p w:rsidR="00D25159" w:rsidRPr="00D25159" w:rsidRDefault="00D25159" w:rsidP="00D25159">
      <w:pPr>
        <w:shd w:val="clear" w:color="auto" w:fill="FFFFFF"/>
        <w:spacing w:after="0" w:line="240" w:lineRule="auto"/>
        <w:ind w:firstLine="567"/>
        <w:jc w:val="both"/>
        <w:rPr>
          <w:rFonts w:ascii="Times New Roman" w:eastAsia="Calibri" w:hAnsi="Times New Roman" w:cs="Times New Roman"/>
          <w:sz w:val="28"/>
          <w:szCs w:val="28"/>
        </w:rPr>
      </w:pPr>
    </w:p>
    <w:tbl>
      <w:tblPr>
        <w:tblpPr w:leftFromText="180" w:rightFromText="180" w:horzAnchor="margin" w:tblpXSpec="center" w:tblpY="532"/>
        <w:tblW w:w="15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3078"/>
      </w:tblGrid>
      <w:tr w:rsidR="00D25159" w:rsidRPr="00D25159" w:rsidTr="009D10AD">
        <w:trPr>
          <w:trHeight w:val="5850"/>
        </w:trPr>
        <w:tc>
          <w:tcPr>
            <w:tcW w:w="2235" w:type="dxa"/>
          </w:tcPr>
          <w:p w:rsidR="00D25159" w:rsidRPr="00D25159" w:rsidRDefault="00D25159" w:rsidP="00B426E0">
            <w:pPr>
              <w:autoSpaceDE w:val="0"/>
              <w:autoSpaceDN w:val="0"/>
              <w:adjustRightInd w:val="0"/>
              <w:spacing w:after="0" w:line="262" w:lineRule="exact"/>
              <w:rPr>
                <w:rFonts w:ascii="Times New Roman" w:eastAsia="Calibri" w:hAnsi="Times New Roman" w:cs="Times New Roman"/>
                <w:sz w:val="28"/>
                <w:szCs w:val="28"/>
              </w:rPr>
            </w:pPr>
            <w:r w:rsidRPr="00D25159">
              <w:rPr>
                <w:rFonts w:ascii="Times New Roman" w:eastAsia="Calibri" w:hAnsi="Times New Roman" w:cs="Times New Roman"/>
                <w:sz w:val="28"/>
                <w:szCs w:val="28"/>
              </w:rPr>
              <w:t>Художественно-эстетическое  развитие.</w:t>
            </w:r>
          </w:p>
        </w:tc>
        <w:tc>
          <w:tcPr>
            <w:tcW w:w="13078" w:type="dxa"/>
          </w:tcPr>
          <w:p w:rsidR="008C604C" w:rsidRDefault="00D25159" w:rsidP="00B426E0">
            <w:pPr>
              <w:autoSpaceDE w:val="0"/>
              <w:autoSpaceDN w:val="0"/>
              <w:adjustRightInd w:val="0"/>
              <w:spacing w:after="0" w:line="262" w:lineRule="exact"/>
              <w:ind w:firstLine="355"/>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 xml:space="preserve">Поддержание интереса к слушанию татарской музыки. </w:t>
            </w:r>
            <w:r w:rsidR="008C604C">
              <w:rPr>
                <w:rFonts w:ascii="Times New Roman" w:eastAsia="Calibri" w:hAnsi="Times New Roman" w:cs="Times New Roman"/>
                <w:b/>
                <w:bCs/>
                <w:sz w:val="28"/>
                <w:szCs w:val="28"/>
              </w:rPr>
              <w:t xml:space="preserve">   </w:t>
            </w:r>
          </w:p>
          <w:p w:rsidR="008C604C"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Развитие музыкальной памяти. Обучение детей определению</w:t>
            </w:r>
          </w:p>
          <w:p w:rsidR="00B426E0"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 xml:space="preserve"> жанра музыкальных произведений </w:t>
            </w:r>
            <w:r w:rsidR="008C604C">
              <w:rPr>
                <w:rFonts w:ascii="Times New Roman" w:eastAsia="Calibri" w:hAnsi="Times New Roman" w:cs="Times New Roman"/>
                <w:b/>
                <w:bCs/>
                <w:sz w:val="28"/>
                <w:szCs w:val="28"/>
              </w:rPr>
              <w:t xml:space="preserve">        </w:t>
            </w:r>
          </w:p>
          <w:p w:rsidR="008C604C"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татарских композиторов.</w:t>
            </w:r>
            <w:r w:rsidR="00CF4D26">
              <w:rPr>
                <w:rFonts w:ascii="Times New Roman" w:eastAsia="Calibri" w:hAnsi="Times New Roman" w:cs="Times New Roman"/>
                <w:b/>
                <w:bCs/>
                <w:sz w:val="28"/>
                <w:szCs w:val="28"/>
              </w:rPr>
              <w:t xml:space="preserve">   </w:t>
            </w:r>
            <w:r w:rsidR="008C604C">
              <w:rPr>
                <w:rFonts w:ascii="Times New Roman" w:eastAsia="Calibri" w:hAnsi="Times New Roman" w:cs="Times New Roman"/>
                <w:b/>
                <w:bCs/>
                <w:sz w:val="28"/>
                <w:szCs w:val="28"/>
              </w:rPr>
              <w:t xml:space="preserve">   </w:t>
            </w:r>
            <w:r w:rsidRPr="00D25159">
              <w:rPr>
                <w:rFonts w:ascii="Times New Roman" w:eastAsia="Calibri" w:hAnsi="Times New Roman" w:cs="Times New Roman"/>
                <w:b/>
                <w:bCs/>
                <w:sz w:val="28"/>
                <w:szCs w:val="28"/>
              </w:rPr>
              <w:t xml:space="preserve">Совершенствование певческих навыков детей на </w:t>
            </w:r>
          </w:p>
          <w:p w:rsidR="00CF4D26" w:rsidRDefault="00D25159" w:rsidP="00B426E0">
            <w:pPr>
              <w:autoSpaceDE w:val="0"/>
              <w:autoSpaceDN w:val="0"/>
              <w:adjustRightInd w:val="0"/>
              <w:spacing w:after="0" w:line="262" w:lineRule="exact"/>
              <w:jc w:val="both"/>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основе национального репертуара.</w:t>
            </w:r>
            <w:r w:rsidR="008C604C">
              <w:rPr>
                <w:rFonts w:ascii="Times New Roman" w:eastAsia="Calibri" w:hAnsi="Times New Roman" w:cs="Times New Roman"/>
                <w:b/>
                <w:bCs/>
                <w:sz w:val="28"/>
                <w:szCs w:val="28"/>
              </w:rPr>
              <w:t xml:space="preserve">                                                                                </w:t>
            </w:r>
          </w:p>
          <w:p w:rsidR="00D25159" w:rsidRPr="008C604C" w:rsidRDefault="008C604C" w:rsidP="00B426E0">
            <w:pPr>
              <w:autoSpaceDE w:val="0"/>
              <w:autoSpaceDN w:val="0"/>
              <w:adjustRightInd w:val="0"/>
              <w:spacing w:after="0" w:line="262" w:lineRule="exact"/>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00D25159" w:rsidRPr="00D25159">
              <w:rPr>
                <w:rFonts w:ascii="Times New Roman" w:eastAsia="Calibri" w:hAnsi="Times New Roman" w:cs="Times New Roman"/>
                <w:b/>
                <w:bCs/>
                <w:sz w:val="28"/>
                <w:szCs w:val="28"/>
              </w:rPr>
              <w:t xml:space="preserve"> </w:t>
            </w:r>
            <w:r w:rsidR="00D25159" w:rsidRPr="00D25159">
              <w:rPr>
                <w:rFonts w:ascii="Times New Roman" w:eastAsia="Calibri" w:hAnsi="Times New Roman" w:cs="Times New Roman"/>
                <w:sz w:val="28"/>
                <w:szCs w:val="28"/>
              </w:rPr>
              <w:t>Ознакомление с классическими, народными, современными образцами народной музыки, со звучанием национальных инструментов: т</w:t>
            </w:r>
            <w:r>
              <w:rPr>
                <w:rFonts w:ascii="Times New Roman" w:eastAsia="Calibri" w:hAnsi="Times New Roman" w:cs="Times New Roman"/>
                <w:sz w:val="28"/>
                <w:szCs w:val="28"/>
              </w:rPr>
              <w:t>рещотка (русск.), курай</w:t>
            </w:r>
            <w:r w:rsidR="00D25159" w:rsidRPr="00D25159">
              <w:rPr>
                <w:rFonts w:ascii="Times New Roman" w:eastAsia="Calibri" w:hAnsi="Times New Roman" w:cs="Times New Roman"/>
                <w:sz w:val="28"/>
                <w:szCs w:val="28"/>
              </w:rPr>
              <w:t>, волынка</w:t>
            </w:r>
            <w:r>
              <w:rPr>
                <w:rFonts w:ascii="Times New Roman" w:eastAsia="Calibri" w:hAnsi="Times New Roman" w:cs="Times New Roman"/>
                <w:sz w:val="28"/>
                <w:szCs w:val="28"/>
              </w:rPr>
              <w:t xml:space="preserve"> </w:t>
            </w:r>
            <w:r w:rsidR="00D25159" w:rsidRPr="00D25159">
              <w:rPr>
                <w:rFonts w:ascii="Times New Roman" w:eastAsia="Calibri" w:hAnsi="Times New Roman" w:cs="Times New Roman"/>
                <w:sz w:val="28"/>
                <w:szCs w:val="28"/>
              </w:rPr>
              <w:t xml:space="preserve"> («са</w:t>
            </w:r>
            <w:r>
              <w:rPr>
                <w:rFonts w:ascii="Times New Roman" w:eastAsia="Calibri" w:hAnsi="Times New Roman" w:cs="Times New Roman"/>
                <w:sz w:val="28"/>
                <w:szCs w:val="28"/>
              </w:rPr>
              <w:t>рпай» - чув.), комуз («кубыз» -</w:t>
            </w:r>
            <w:r w:rsidR="00D25159" w:rsidRPr="00D25159">
              <w:rPr>
                <w:rFonts w:ascii="Times New Roman" w:eastAsia="Calibri" w:hAnsi="Times New Roman" w:cs="Times New Roman"/>
                <w:sz w:val="28"/>
                <w:szCs w:val="28"/>
              </w:rPr>
              <w:t>тат).</w:t>
            </w:r>
          </w:p>
          <w:p w:rsidR="008C604C" w:rsidRDefault="00D25159" w:rsidP="00B426E0">
            <w:pPr>
              <w:autoSpaceDE w:val="0"/>
              <w:autoSpaceDN w:val="0"/>
              <w:adjustRightInd w:val="0"/>
              <w:spacing w:after="0" w:line="262" w:lineRule="exact"/>
              <w:ind w:firstLine="355"/>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Продолжение знакомства с татарским  орнаментом: гвоздика,</w:t>
            </w:r>
          </w:p>
          <w:p w:rsidR="008C604C" w:rsidRDefault="00D25159" w:rsidP="00B426E0">
            <w:pPr>
              <w:autoSpaceDE w:val="0"/>
              <w:autoSpaceDN w:val="0"/>
              <w:adjustRightInd w:val="0"/>
              <w:spacing w:after="0" w:line="262" w:lineRule="exact"/>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 трехлистник. Расширение представлений о народном декоративно-прикладном</w:t>
            </w:r>
          </w:p>
          <w:p w:rsidR="008C604C" w:rsidRDefault="00D25159" w:rsidP="00B426E0">
            <w:pPr>
              <w:autoSpaceDE w:val="0"/>
              <w:autoSpaceDN w:val="0"/>
              <w:adjustRightInd w:val="0"/>
              <w:spacing w:after="0" w:line="262" w:lineRule="exact"/>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 искусстве (тканые изделия, кожаная мозаика) </w:t>
            </w:r>
          </w:p>
          <w:p w:rsidR="00D25159" w:rsidRPr="00D25159" w:rsidRDefault="00D25159" w:rsidP="00B426E0">
            <w:pPr>
              <w:autoSpaceDE w:val="0"/>
              <w:autoSpaceDN w:val="0"/>
              <w:adjustRightInd w:val="0"/>
              <w:spacing w:after="0" w:line="262" w:lineRule="exact"/>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Ознакомление с гжельской росписью, с характерными элементами (бутоны, цветы, листья, травка, усики, завитки, оживки)</w:t>
            </w:r>
          </w:p>
          <w:p w:rsidR="00D25159" w:rsidRPr="00D25159" w:rsidRDefault="00D25159" w:rsidP="00B426E0">
            <w:pPr>
              <w:autoSpaceDE w:val="0"/>
              <w:autoSpaceDN w:val="0"/>
              <w:adjustRightInd w:val="0"/>
              <w:spacing w:after="0" w:line="262" w:lineRule="exact"/>
              <w:ind w:firstLine="355"/>
              <w:jc w:val="both"/>
              <w:rPr>
                <w:rFonts w:ascii="Times New Roman" w:eastAsia="Calibri" w:hAnsi="Times New Roman" w:cs="Times New Roman"/>
                <w:bCs/>
                <w:sz w:val="28"/>
                <w:szCs w:val="28"/>
              </w:rPr>
            </w:pPr>
            <w:r w:rsidRPr="00D25159">
              <w:rPr>
                <w:rFonts w:ascii="Times New Roman" w:eastAsia="Calibri" w:hAnsi="Times New Roman" w:cs="Times New Roman"/>
                <w:sz w:val="28"/>
                <w:szCs w:val="28"/>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D25159">
              <w:rPr>
                <w:rFonts w:ascii="Times New Roman" w:eastAsia="Calibri" w:hAnsi="Times New Roman" w:cs="Times New Roman"/>
                <w:sz w:val="28"/>
                <w:szCs w:val="28"/>
                <w:lang w:val="tt-RU"/>
              </w:rPr>
              <w:t>.</w:t>
            </w:r>
            <w:r w:rsidRPr="00D25159">
              <w:rPr>
                <w:rFonts w:ascii="Times New Roman" w:eastAsia="Calibri" w:hAnsi="Times New Roman" w:cs="Times New Roman"/>
                <w:bCs/>
                <w:sz w:val="28"/>
                <w:szCs w:val="28"/>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sidRPr="00D25159">
              <w:rPr>
                <w:rFonts w:ascii="Times New Roman" w:eastAsia="Calibri" w:hAnsi="Times New Roman" w:cs="Times New Roman"/>
                <w:bCs/>
                <w:sz w:val="28"/>
                <w:szCs w:val="28"/>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D25159">
              <w:rPr>
                <w:rFonts w:ascii="Times New Roman" w:eastAsia="Calibri" w:hAnsi="Times New Roman" w:cs="Times New Roman"/>
                <w:bCs/>
                <w:sz w:val="28"/>
                <w:szCs w:val="28"/>
                <w:lang w:val="tt-RU"/>
              </w:rPr>
              <w:t xml:space="preserve"> и сказок татарских писателей</w:t>
            </w:r>
            <w:r w:rsidRPr="00D25159">
              <w:rPr>
                <w:rFonts w:ascii="Times New Roman" w:eastAsia="Calibri" w:hAnsi="Times New Roman" w:cs="Times New Roman"/>
                <w:bCs/>
                <w:sz w:val="28"/>
                <w:szCs w:val="28"/>
              </w:rPr>
              <w:t>. Ознакомление детей с творчеством известного русского пейзажиста И.И. Шишкина. («Утро в сосновом бору», «Рожь»)</w:t>
            </w:r>
          </w:p>
        </w:tc>
      </w:tr>
    </w:tbl>
    <w:p w:rsidR="00330F2B" w:rsidRDefault="00330F2B" w:rsidP="004C50A5">
      <w:pPr>
        <w:autoSpaceDE w:val="0"/>
        <w:autoSpaceDN w:val="0"/>
        <w:adjustRightInd w:val="0"/>
        <w:spacing w:after="0" w:line="262" w:lineRule="exact"/>
        <w:outlineLvl w:val="0"/>
        <w:rPr>
          <w:rFonts w:ascii="Times New Roman" w:eastAsia="Calibri" w:hAnsi="Times New Roman" w:cs="Times New Roman"/>
          <w:b/>
          <w:bCs/>
          <w:sz w:val="28"/>
          <w:szCs w:val="28"/>
        </w:rPr>
      </w:pPr>
      <w:bookmarkStart w:id="20" w:name="_Toc425104295"/>
    </w:p>
    <w:p w:rsidR="00D25159" w:rsidRPr="00D25159" w:rsidRDefault="00D25159" w:rsidP="00D25159">
      <w:pPr>
        <w:autoSpaceDE w:val="0"/>
        <w:autoSpaceDN w:val="0"/>
        <w:adjustRightInd w:val="0"/>
        <w:spacing w:after="0" w:line="262" w:lineRule="exact"/>
        <w:ind w:firstLine="355"/>
        <w:outlineLvl w:val="0"/>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Подготовительная группа.</w:t>
      </w:r>
      <w:bookmarkEnd w:id="20"/>
      <w:r w:rsidR="00CF4D26">
        <w:rPr>
          <w:rFonts w:ascii="Times New Roman" w:eastAsia="Calibri" w:hAnsi="Times New Roman" w:cs="Times New Roman"/>
          <w:b/>
          <w:bCs/>
          <w:sz w:val="28"/>
          <w:szCs w:val="28"/>
        </w:rPr>
        <w:t>(от 6-7 лет)</w:t>
      </w:r>
    </w:p>
    <w:p w:rsidR="00D25159" w:rsidRPr="00D25159" w:rsidRDefault="00D25159" w:rsidP="00D25159">
      <w:pPr>
        <w:shd w:val="clear" w:color="auto" w:fill="FFFFFF"/>
        <w:spacing w:after="0" w:line="240" w:lineRule="auto"/>
        <w:rPr>
          <w:rFonts w:ascii="Times New Roman" w:eastAsia="Calibri" w:hAnsi="Times New Roman" w:cs="Times New Roman"/>
          <w:b/>
          <w:bCs/>
          <w:color w:val="000000"/>
          <w:spacing w:val="-13"/>
          <w:sz w:val="28"/>
          <w:szCs w:val="28"/>
        </w:rPr>
      </w:pPr>
      <w:r w:rsidRPr="00D25159">
        <w:rPr>
          <w:rFonts w:ascii="Times New Roman" w:eastAsia="Calibri" w:hAnsi="Times New Roman" w:cs="Times New Roman"/>
          <w:b/>
          <w:bCs/>
          <w:color w:val="000000"/>
          <w:spacing w:val="-13"/>
          <w:sz w:val="28"/>
          <w:szCs w:val="28"/>
        </w:rPr>
        <w:t xml:space="preserve">      (от 6 до 7 лет)</w:t>
      </w:r>
    </w:p>
    <w:p w:rsidR="00D25159" w:rsidRPr="00D25159" w:rsidRDefault="00D25159" w:rsidP="00D25159">
      <w:pPr>
        <w:shd w:val="clear" w:color="auto" w:fill="FFFFFF"/>
        <w:spacing w:after="0" w:line="240" w:lineRule="auto"/>
        <w:ind w:right="10" w:firstLine="708"/>
        <w:jc w:val="both"/>
        <w:outlineLvl w:val="0"/>
        <w:rPr>
          <w:rFonts w:ascii="Times New Roman" w:eastAsia="Calibri" w:hAnsi="Times New Roman" w:cs="Times New Roman"/>
          <w:b/>
          <w:bCs/>
          <w:color w:val="000000"/>
          <w:spacing w:val="7"/>
          <w:sz w:val="28"/>
          <w:szCs w:val="28"/>
        </w:rPr>
      </w:pPr>
      <w:bookmarkStart w:id="21" w:name="_Toc425104296"/>
      <w:r w:rsidRPr="00D25159">
        <w:rPr>
          <w:rFonts w:ascii="Times New Roman" w:eastAsia="Calibri" w:hAnsi="Times New Roman" w:cs="Times New Roman"/>
          <w:b/>
          <w:bCs/>
          <w:color w:val="000000"/>
          <w:spacing w:val="9"/>
          <w:sz w:val="28"/>
          <w:szCs w:val="28"/>
        </w:rPr>
        <w:t xml:space="preserve">Задачи воспитания </w:t>
      </w:r>
      <w:r w:rsidRPr="00D25159">
        <w:rPr>
          <w:rFonts w:ascii="Times New Roman" w:eastAsia="Calibri" w:hAnsi="Times New Roman" w:cs="Times New Roman"/>
          <w:b/>
          <w:bCs/>
          <w:color w:val="000000"/>
          <w:spacing w:val="7"/>
          <w:sz w:val="28"/>
          <w:szCs w:val="28"/>
        </w:rPr>
        <w:t>и обучения:</w:t>
      </w:r>
      <w:bookmarkEnd w:id="21"/>
    </w:p>
    <w:p w:rsidR="00D25159" w:rsidRPr="00D25159" w:rsidRDefault="00D25159" w:rsidP="00D25159">
      <w:pPr>
        <w:shd w:val="clear" w:color="auto" w:fill="FFFFFF"/>
        <w:spacing w:after="0" w:line="240" w:lineRule="auto"/>
        <w:ind w:firstLine="567"/>
        <w:jc w:val="both"/>
        <w:rPr>
          <w:rFonts w:ascii="Times New Roman" w:eastAsia="Calibri" w:hAnsi="Times New Roman" w:cs="Times New Roman"/>
          <w:sz w:val="28"/>
          <w:szCs w:val="28"/>
        </w:rPr>
      </w:pPr>
      <w:r w:rsidRPr="00D25159">
        <w:rPr>
          <w:rFonts w:ascii="Times New Roman" w:eastAsia="Calibri" w:hAnsi="Times New Roman" w:cs="Times New Roman"/>
          <w:color w:val="000000"/>
          <w:spacing w:val="-2"/>
          <w:sz w:val="28"/>
          <w:szCs w:val="28"/>
        </w:rPr>
        <w:t xml:space="preserve">Знакомство с </w:t>
      </w:r>
      <w:r w:rsidRPr="00D25159">
        <w:rPr>
          <w:rFonts w:ascii="Times New Roman" w:eastAsia="Calibri" w:hAnsi="Times New Roman" w:cs="Times New Roman"/>
          <w:color w:val="000000"/>
          <w:spacing w:val="2"/>
          <w:sz w:val="28"/>
          <w:szCs w:val="28"/>
        </w:rPr>
        <w:t xml:space="preserve"> музыкой, живописью, литературой, искусством  народов  Поволжья (Россия, Татарстан, Чувашия, Башкортостан, Удмуртия, Марий Эль, Мордовия).</w:t>
      </w:r>
    </w:p>
    <w:p w:rsidR="00D25159" w:rsidRPr="00D25159" w:rsidRDefault="00D25159" w:rsidP="00D25159">
      <w:pPr>
        <w:shd w:val="clear" w:color="auto" w:fill="FFFFFF"/>
        <w:spacing w:after="0" w:line="240" w:lineRule="auto"/>
        <w:ind w:right="10"/>
        <w:jc w:val="both"/>
        <w:rPr>
          <w:rFonts w:ascii="Times New Roman" w:eastAsia="Calibri" w:hAnsi="Times New Roman" w:cs="Times New Roman"/>
          <w:color w:val="000000"/>
          <w:sz w:val="28"/>
          <w:szCs w:val="28"/>
        </w:rPr>
      </w:pPr>
      <w:r w:rsidRPr="00D25159">
        <w:rPr>
          <w:rFonts w:ascii="Times New Roman" w:eastAsia="Calibri" w:hAnsi="Times New Roman" w:cs="Times New Roman"/>
          <w:color w:val="000000"/>
          <w:sz w:val="28"/>
          <w:szCs w:val="28"/>
        </w:rPr>
        <w:lastRenderedPageBreak/>
        <w:t>Воспитание патриотических чувств к Родине, родному  языку, желание разговаривать на родном языке.</w:t>
      </w:r>
    </w:p>
    <w:tbl>
      <w:tblPr>
        <w:tblW w:w="15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4"/>
        <w:gridCol w:w="13183"/>
      </w:tblGrid>
      <w:tr w:rsidR="00D25159" w:rsidRPr="00D25159" w:rsidTr="00D25159">
        <w:tc>
          <w:tcPr>
            <w:tcW w:w="15557" w:type="dxa"/>
            <w:gridSpan w:val="2"/>
          </w:tcPr>
          <w:p w:rsidR="00D25159" w:rsidRPr="00D25159" w:rsidRDefault="00D25159" w:rsidP="00D25159">
            <w:pPr>
              <w:autoSpaceDE w:val="0"/>
              <w:autoSpaceDN w:val="0"/>
              <w:adjustRightInd w:val="0"/>
              <w:spacing w:after="0" w:line="262" w:lineRule="exact"/>
              <w:ind w:firstLine="355"/>
              <w:jc w:val="center"/>
              <w:rPr>
                <w:rFonts w:ascii="Times New Roman" w:eastAsia="Calibri" w:hAnsi="Times New Roman" w:cs="Times New Roman"/>
                <w:b/>
                <w:bCs/>
                <w:sz w:val="28"/>
                <w:szCs w:val="28"/>
              </w:rPr>
            </w:pPr>
            <w:r w:rsidRPr="00D25159">
              <w:rPr>
                <w:rFonts w:ascii="Times New Roman" w:eastAsia="Calibri" w:hAnsi="Times New Roman" w:cs="Times New Roman"/>
                <w:b/>
                <w:bCs/>
                <w:sz w:val="28"/>
                <w:szCs w:val="28"/>
              </w:rPr>
              <w:t>Содержание направлений с учетом национально-регионального компонента (НРК)</w:t>
            </w:r>
          </w:p>
        </w:tc>
      </w:tr>
      <w:tr w:rsidR="00D25159" w:rsidRPr="00D25159" w:rsidTr="00D25159">
        <w:tc>
          <w:tcPr>
            <w:tcW w:w="2374" w:type="dxa"/>
          </w:tcPr>
          <w:p w:rsidR="00D25159" w:rsidRPr="00D25159" w:rsidRDefault="00D25159" w:rsidP="00D25159">
            <w:pPr>
              <w:autoSpaceDE w:val="0"/>
              <w:autoSpaceDN w:val="0"/>
              <w:adjustRightInd w:val="0"/>
              <w:spacing w:after="0" w:line="262" w:lineRule="exact"/>
              <w:rPr>
                <w:rFonts w:ascii="Times New Roman" w:eastAsia="Calibri" w:hAnsi="Times New Roman" w:cs="Times New Roman"/>
                <w:sz w:val="28"/>
                <w:szCs w:val="28"/>
              </w:rPr>
            </w:pPr>
            <w:r w:rsidRPr="00D25159">
              <w:rPr>
                <w:rFonts w:ascii="Times New Roman" w:eastAsia="Calibri" w:hAnsi="Times New Roman" w:cs="Times New Roman"/>
                <w:sz w:val="28"/>
                <w:szCs w:val="28"/>
              </w:rPr>
              <w:t>Художественно-эстетическое развитие.</w:t>
            </w:r>
          </w:p>
        </w:tc>
        <w:tc>
          <w:tcPr>
            <w:tcW w:w="13183" w:type="dxa"/>
          </w:tcPr>
          <w:p w:rsidR="00D25159" w:rsidRPr="00D25159" w:rsidRDefault="00D25159" w:rsidP="00D25159">
            <w:pPr>
              <w:autoSpaceDE w:val="0"/>
              <w:autoSpaceDN w:val="0"/>
              <w:adjustRightInd w:val="0"/>
              <w:spacing w:after="0" w:line="262" w:lineRule="exact"/>
              <w:ind w:firstLine="355"/>
              <w:jc w:val="both"/>
              <w:rPr>
                <w:rFonts w:ascii="Times New Roman" w:eastAsia="Calibri" w:hAnsi="Times New Roman" w:cs="Times New Roman"/>
                <w:b/>
                <w:bCs/>
                <w:sz w:val="28"/>
                <w:szCs w:val="28"/>
              </w:rPr>
            </w:pPr>
            <w:r w:rsidRPr="00D25159">
              <w:rPr>
                <w:rFonts w:ascii="Times New Roman" w:eastAsia="Calibri" w:hAnsi="Times New Roman" w:cs="Times New Roman"/>
                <w:sz w:val="28"/>
                <w:szCs w:val="28"/>
              </w:rPr>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w:t>
            </w:r>
            <w:r w:rsidRPr="00D25159">
              <w:rPr>
                <w:rFonts w:ascii="Times New Roman" w:eastAsia="Calibri" w:hAnsi="Times New Roman" w:cs="Times New Roman"/>
                <w:b/>
                <w:bCs/>
                <w:sz w:val="28"/>
                <w:szCs w:val="28"/>
              </w:rPr>
              <w:t xml:space="preserve">Приобщение детей к музыкальной культуре татарского народа. </w:t>
            </w:r>
            <w:r w:rsidRPr="00D25159">
              <w:rPr>
                <w:rFonts w:ascii="Times New Roman" w:eastAsia="Calibri" w:hAnsi="Times New Roman" w:cs="Times New Roman"/>
                <w:sz w:val="28"/>
                <w:szCs w:val="28"/>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 </w:t>
            </w:r>
            <w:r w:rsidRPr="00D25159">
              <w:rPr>
                <w:rFonts w:ascii="Times New Roman" w:eastAsia="Calibri" w:hAnsi="Times New Roman" w:cs="Times New Roman"/>
                <w:b/>
                <w:bCs/>
                <w:sz w:val="28"/>
                <w:szCs w:val="28"/>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D25159" w:rsidRPr="00D25159" w:rsidRDefault="00D25159" w:rsidP="00D25159">
            <w:pPr>
              <w:autoSpaceDE w:val="0"/>
              <w:autoSpaceDN w:val="0"/>
              <w:adjustRightInd w:val="0"/>
              <w:spacing w:after="0" w:line="262" w:lineRule="exact"/>
              <w:ind w:firstLine="355"/>
              <w:rPr>
                <w:rFonts w:ascii="Times New Roman" w:eastAsia="Calibri" w:hAnsi="Times New Roman" w:cs="Times New Roman"/>
                <w:sz w:val="28"/>
                <w:szCs w:val="28"/>
              </w:rPr>
            </w:pPr>
            <w:r w:rsidRPr="00D25159">
              <w:rPr>
                <w:rFonts w:ascii="Times New Roman" w:eastAsia="Calibri" w:hAnsi="Times New Roman" w:cs="Times New Roman"/>
                <w:sz w:val="28"/>
                <w:szCs w:val="28"/>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CF4D26" w:rsidRDefault="00CF4D26" w:rsidP="009D10AD">
      <w:pPr>
        <w:spacing w:after="60"/>
        <w:outlineLvl w:val="1"/>
        <w:rPr>
          <w:rFonts w:ascii="Times New Roman" w:eastAsia="Times New Roman" w:hAnsi="Times New Roman" w:cs="Times New Roman"/>
          <w:b/>
          <w:sz w:val="28"/>
          <w:szCs w:val="28"/>
        </w:rPr>
      </w:pPr>
      <w:bookmarkStart w:id="22" w:name="_Toc425104297"/>
    </w:p>
    <w:p w:rsidR="00D25159" w:rsidRPr="00D25159" w:rsidRDefault="00D25159" w:rsidP="00D25159">
      <w:pPr>
        <w:spacing w:after="60"/>
        <w:jc w:val="center"/>
        <w:outlineLvl w:val="1"/>
        <w:rPr>
          <w:rFonts w:ascii="Times New Roman" w:eastAsia="Times New Roman" w:hAnsi="Times New Roman" w:cs="Times New Roman"/>
          <w:b/>
          <w:sz w:val="28"/>
          <w:szCs w:val="28"/>
          <w:lang w:val="x-none"/>
        </w:rPr>
      </w:pPr>
      <w:r w:rsidRPr="00D25159">
        <w:rPr>
          <w:rFonts w:ascii="Times New Roman" w:eastAsia="Times New Roman" w:hAnsi="Times New Roman" w:cs="Times New Roman"/>
          <w:b/>
          <w:sz w:val="28"/>
          <w:szCs w:val="28"/>
          <w:lang w:val="x-none"/>
        </w:rPr>
        <w:t>2.3.Формы построения образовательного процесса  «Художественно-эстетическое развитие», «Музыка»</w:t>
      </w:r>
      <w:bookmarkEnd w:id="22"/>
    </w:p>
    <w:p w:rsidR="00D25159" w:rsidRPr="00D25159" w:rsidRDefault="00D25159" w:rsidP="00D25159">
      <w:pPr>
        <w:spacing w:after="0" w:line="240" w:lineRule="auto"/>
        <w:ind w:firstLine="708"/>
        <w:jc w:val="center"/>
        <w:rPr>
          <w:rFonts w:ascii="Times New Roman" w:eastAsia="Calibri" w:hAnsi="Times New Roman" w:cs="Times New Roman"/>
          <w:b/>
          <w:sz w:val="36"/>
          <w:szCs w:val="3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133"/>
        <w:gridCol w:w="2835"/>
        <w:gridCol w:w="2259"/>
        <w:gridCol w:w="2277"/>
      </w:tblGrid>
      <w:tr w:rsidR="00D25159" w:rsidRPr="00D25159" w:rsidTr="00D25159">
        <w:tc>
          <w:tcPr>
            <w:tcW w:w="2055" w:type="dxa"/>
            <w:vMerge w:val="restart"/>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Линия развития</w:t>
            </w:r>
          </w:p>
        </w:tc>
        <w:tc>
          <w:tcPr>
            <w:tcW w:w="6133" w:type="dxa"/>
            <w:vMerge w:val="restart"/>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Программно-методическое обеспечение</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Calibri" w:eastAsia="Calibri" w:hAnsi="Calibri" w:cs="Times New Roman"/>
                <w:sz w:val="28"/>
                <w:szCs w:val="28"/>
              </w:rPr>
            </w:pPr>
            <w:r w:rsidRPr="00D25159">
              <w:rPr>
                <w:rFonts w:ascii="Times New Roman" w:eastAsia="Calibri" w:hAnsi="Times New Roman" w:cs="Times New Roman"/>
                <w:sz w:val="28"/>
                <w:szCs w:val="28"/>
              </w:rPr>
              <w:t>Формы реализации педагогического процесса</w:t>
            </w:r>
          </w:p>
        </w:tc>
      </w:tr>
      <w:tr w:rsidR="00D25159" w:rsidRPr="00D25159" w:rsidTr="00D2515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6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5094" w:type="dxa"/>
            <w:gridSpan w:val="2"/>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Совместная деятельность</w:t>
            </w:r>
          </w:p>
        </w:tc>
        <w:tc>
          <w:tcPr>
            <w:tcW w:w="2277" w:type="dxa"/>
            <w:vMerge w:val="restart"/>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Calibri" w:eastAsia="Calibri" w:hAnsi="Calibri" w:cs="Times New Roman"/>
                <w:sz w:val="28"/>
                <w:szCs w:val="28"/>
              </w:rPr>
            </w:pPr>
            <w:r w:rsidRPr="00D25159">
              <w:rPr>
                <w:rFonts w:ascii="Times New Roman" w:eastAsia="Calibri" w:hAnsi="Times New Roman" w:cs="Times New Roman"/>
                <w:sz w:val="28"/>
                <w:szCs w:val="28"/>
              </w:rPr>
              <w:t>Самостоятельная деятельность</w:t>
            </w:r>
          </w:p>
        </w:tc>
      </w:tr>
      <w:tr w:rsidR="00D25159" w:rsidRPr="00D25159" w:rsidTr="00D25159">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6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ООД</w:t>
            </w:r>
          </w:p>
        </w:tc>
        <w:tc>
          <w:tcPr>
            <w:tcW w:w="2259"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jc w:val="center"/>
              <w:rPr>
                <w:rFonts w:ascii="Times New Roman" w:eastAsia="Calibri" w:hAnsi="Times New Roman" w:cs="Times New Roman"/>
                <w:sz w:val="28"/>
                <w:szCs w:val="28"/>
              </w:rPr>
            </w:pPr>
            <w:r w:rsidRPr="00D25159">
              <w:rPr>
                <w:rFonts w:ascii="Times New Roman" w:eastAsia="Calibri" w:hAnsi="Times New Roman" w:cs="Times New Roman"/>
                <w:sz w:val="28"/>
                <w:szCs w:val="28"/>
              </w:rPr>
              <w:t>Режимные моменты</w:t>
            </w:r>
          </w:p>
        </w:tc>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5159" w:rsidRPr="00D25159" w:rsidRDefault="00D25159" w:rsidP="00D25159">
            <w:pPr>
              <w:spacing w:after="0" w:line="240" w:lineRule="auto"/>
              <w:rPr>
                <w:rFonts w:ascii="Calibri" w:eastAsia="Calibri" w:hAnsi="Calibri" w:cs="Times New Roman"/>
                <w:sz w:val="28"/>
                <w:szCs w:val="28"/>
              </w:rPr>
            </w:pPr>
          </w:p>
        </w:tc>
      </w:tr>
      <w:tr w:rsidR="00D25159" w:rsidRPr="00D25159" w:rsidTr="004C50A5">
        <w:trPr>
          <w:trHeight w:val="1266"/>
        </w:trPr>
        <w:tc>
          <w:tcPr>
            <w:tcW w:w="2055"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Calibri" w:eastAsia="Calibri" w:hAnsi="Calibri" w:cs="Times New Roman"/>
                <w:sz w:val="28"/>
                <w:szCs w:val="28"/>
              </w:rPr>
            </w:pPr>
            <w:r w:rsidRPr="00D25159">
              <w:rPr>
                <w:rFonts w:ascii="Times New Roman" w:eastAsia="Calibri" w:hAnsi="Times New Roman" w:cs="Times New Roman"/>
                <w:sz w:val="28"/>
                <w:szCs w:val="28"/>
              </w:rPr>
              <w:t>Развитие музыкально-эстетической деятельности;</w:t>
            </w:r>
            <w:r w:rsidRPr="00D25159">
              <w:rPr>
                <w:rFonts w:ascii="Times New Roman" w:eastAsia="Calibri" w:hAnsi="Times New Roman" w:cs="Times New Roman"/>
                <w:sz w:val="28"/>
                <w:szCs w:val="28"/>
              </w:rPr>
              <w:br/>
            </w:r>
          </w:p>
          <w:p w:rsidR="00D25159" w:rsidRPr="00D25159" w:rsidRDefault="00D25159" w:rsidP="00D25159">
            <w:pPr>
              <w:spacing w:after="0" w:line="240" w:lineRule="auto"/>
              <w:rPr>
                <w:rFonts w:ascii="Calibri" w:eastAsia="Calibri" w:hAnsi="Calibri" w:cs="Times New Roman"/>
                <w:sz w:val="28"/>
                <w:szCs w:val="28"/>
              </w:rPr>
            </w:pPr>
            <w:r w:rsidRPr="00D25159">
              <w:rPr>
                <w:rFonts w:ascii="Times New Roman" w:eastAsia="Calibri" w:hAnsi="Times New Roman" w:cs="Times New Roman"/>
                <w:sz w:val="28"/>
                <w:szCs w:val="28"/>
              </w:rPr>
              <w:t>Приобщение к музыкальному искусству.</w:t>
            </w:r>
            <w:r w:rsidRPr="00D25159">
              <w:rPr>
                <w:rFonts w:ascii="Times New Roman" w:eastAsia="Calibri" w:hAnsi="Times New Roman" w:cs="Times New Roman"/>
                <w:sz w:val="28"/>
                <w:szCs w:val="28"/>
              </w:rPr>
              <w:br/>
            </w:r>
            <w:r w:rsidRPr="00D25159">
              <w:rPr>
                <w:rFonts w:ascii="Times New Roman" w:eastAsia="Calibri" w:hAnsi="Times New Roman" w:cs="Times New Roman"/>
                <w:sz w:val="28"/>
                <w:szCs w:val="28"/>
              </w:rPr>
              <w:br/>
            </w:r>
          </w:p>
        </w:tc>
        <w:tc>
          <w:tcPr>
            <w:tcW w:w="6133"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Программа  «От рождения до школы» под редакцией Н.Е. Вераксы, Т.С. Комаровой, М.А. Васильевой.  </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«Программа воспитания и обучения в детском саду» под редакцией М. Васильевой, В.В. Гербовой и Т.С. Комаровой.</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Программа  «Ладушки» И. Новоскольцевой и И. Каплуновой.</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 </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Пособие «Вокально-хоровая работа в детском саду»  Картушина М.Ю. </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Программа «Музыкальные шедевры» </w:t>
            </w:r>
            <w:r w:rsidRPr="00D25159">
              <w:rPr>
                <w:rFonts w:ascii="Times New Roman" w:eastAsia="Calibri" w:hAnsi="Times New Roman" w:cs="Times New Roman"/>
                <w:sz w:val="28"/>
                <w:szCs w:val="28"/>
              </w:rPr>
              <w:lastRenderedPageBreak/>
              <w:t>О.П.Радынова</w:t>
            </w:r>
          </w:p>
          <w:p w:rsidR="00D25159" w:rsidRPr="00D25159" w:rsidRDefault="00D25159" w:rsidP="00D25159">
            <w:pPr>
              <w:spacing w:after="0" w:line="240" w:lineRule="auto"/>
              <w:ind w:firstLine="213"/>
              <w:jc w:val="both"/>
              <w:rPr>
                <w:rFonts w:ascii="Times New Roman" w:eastAsia="Calibri"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lastRenderedPageBreak/>
              <w:t xml:space="preserve">Коллективное творчество, непрерывная непосредственная образовательная деятельность, проектная деятельность, оркестр, </w:t>
            </w:r>
          </w:p>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развлечения, конкурсы, праздники, музыкальные </w:t>
            </w:r>
            <w:r w:rsidRPr="00D25159">
              <w:rPr>
                <w:rFonts w:ascii="Times New Roman" w:eastAsia="Calibri" w:hAnsi="Times New Roman" w:cs="Times New Roman"/>
                <w:sz w:val="28"/>
                <w:szCs w:val="28"/>
              </w:rPr>
              <w:lastRenderedPageBreak/>
              <w:t xml:space="preserve">викторины, театрализованная деятельность </w:t>
            </w:r>
          </w:p>
        </w:tc>
        <w:tc>
          <w:tcPr>
            <w:tcW w:w="2259"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Calibri" w:eastAsia="Calibri" w:hAnsi="Calibri" w:cs="Times New Roman"/>
                <w:sz w:val="28"/>
                <w:szCs w:val="28"/>
              </w:rPr>
            </w:pPr>
            <w:r w:rsidRPr="00D25159">
              <w:rPr>
                <w:rFonts w:ascii="Times New Roman" w:eastAsia="Calibri" w:hAnsi="Times New Roman" w:cs="Times New Roman"/>
                <w:sz w:val="28"/>
                <w:szCs w:val="28"/>
              </w:rPr>
              <w:lastRenderedPageBreak/>
              <w:t>Музыкотерапия, музыкальные игры</w:t>
            </w:r>
          </w:p>
          <w:p w:rsidR="00D25159" w:rsidRPr="00D25159" w:rsidRDefault="00D25159" w:rsidP="00D25159">
            <w:pPr>
              <w:spacing w:after="0" w:line="240" w:lineRule="auto"/>
              <w:jc w:val="both"/>
              <w:rPr>
                <w:rFonts w:ascii="Times New Roman" w:eastAsia="Calibri" w:hAnsi="Times New Roman" w:cs="Times New Roman"/>
                <w:sz w:val="28"/>
                <w:szCs w:val="28"/>
              </w:rPr>
            </w:pPr>
          </w:p>
        </w:tc>
        <w:tc>
          <w:tcPr>
            <w:tcW w:w="2277" w:type="dxa"/>
            <w:tcBorders>
              <w:top w:val="single" w:sz="4" w:space="0" w:color="auto"/>
              <w:left w:val="single" w:sz="4" w:space="0" w:color="auto"/>
              <w:bottom w:val="single" w:sz="4" w:space="0" w:color="auto"/>
              <w:right w:val="single" w:sz="4" w:space="0" w:color="auto"/>
            </w:tcBorders>
            <w:shd w:val="clear" w:color="auto" w:fill="auto"/>
          </w:tcPr>
          <w:p w:rsidR="00D25159" w:rsidRPr="00D25159" w:rsidRDefault="00D25159" w:rsidP="00D25159">
            <w:pPr>
              <w:spacing w:after="0" w:line="240" w:lineRule="auto"/>
              <w:rPr>
                <w:rFonts w:ascii="Times New Roman" w:eastAsia="Calibri" w:hAnsi="Times New Roman" w:cs="Times New Roman"/>
                <w:sz w:val="28"/>
                <w:szCs w:val="28"/>
              </w:rPr>
            </w:pPr>
            <w:r w:rsidRPr="00D25159">
              <w:rPr>
                <w:rFonts w:ascii="Times New Roman" w:eastAsia="Calibri" w:hAnsi="Times New Roman" w:cs="Times New Roman"/>
                <w:sz w:val="28"/>
                <w:szCs w:val="28"/>
              </w:rPr>
              <w:t>Слушание, Исполнение, Импровизация,</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Музыкально-дидактические игры, игра на детских музыкальных инструментах</w:t>
            </w:r>
          </w:p>
        </w:tc>
      </w:tr>
    </w:tbl>
    <w:p w:rsidR="00D25159" w:rsidRPr="00D25159" w:rsidRDefault="00D25159" w:rsidP="00D25159">
      <w:pPr>
        <w:spacing w:after="0" w:line="240" w:lineRule="auto"/>
        <w:rPr>
          <w:rFonts w:ascii="Times New Roman" w:eastAsia="Calibri" w:hAnsi="Times New Roman" w:cs="Times New Roman"/>
          <w:b/>
          <w:sz w:val="28"/>
          <w:szCs w:val="28"/>
        </w:rPr>
      </w:pPr>
    </w:p>
    <w:p w:rsidR="004C50A5" w:rsidRDefault="005F4AD2" w:rsidP="00D2515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25pt;height:387.75pt">
            <v:imagedata r:id="rId9" o:title=""/>
          </v:shape>
        </w:pict>
      </w:r>
    </w:p>
    <w:p w:rsidR="004C50A5" w:rsidRDefault="004C50A5"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40"/>
          <w:szCs w:val="40"/>
          <w:lang w:eastAsia="ru-RU"/>
        </w:rPr>
      </w:pPr>
      <w:r w:rsidRPr="00D25159">
        <w:rPr>
          <w:rFonts w:ascii="Times New Roman" w:eastAsia="Calibri" w:hAnsi="Times New Roman" w:cs="Times New Roman"/>
          <w:b/>
          <w:sz w:val="28"/>
          <w:szCs w:val="28"/>
        </w:rPr>
        <w:lastRenderedPageBreak/>
        <w:t>2.3. Интеграция образовательных областей</w:t>
      </w: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      Возраст детей  от  2-4 лет</w:t>
      </w:r>
    </w:p>
    <w:p w:rsidR="00D25159" w:rsidRPr="00D25159" w:rsidRDefault="00D25159" w:rsidP="00D25159">
      <w:pPr>
        <w:spacing w:after="0" w:line="240" w:lineRule="auto"/>
        <w:jc w:val="center"/>
        <w:rPr>
          <w:rFonts w:ascii="Times New Roman" w:eastAsia="Times New Roman" w:hAnsi="Times New Roman" w:cs="Times New Roman"/>
          <w:b/>
          <w:sz w:val="36"/>
          <w:szCs w:val="36"/>
          <w:lang w:eastAsia="ru-RU"/>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51"/>
      </w:tblGrid>
      <w:tr w:rsidR="00D25159" w:rsidRPr="00D25159" w:rsidTr="00D25159">
        <w:tc>
          <w:tcPr>
            <w:tcW w:w="15451" w:type="dxa"/>
          </w:tcPr>
          <w:p w:rsidR="00D25159" w:rsidRPr="00D25159" w:rsidRDefault="00D25159" w:rsidP="00D25159">
            <w:p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1.Образовательная область «Социально-коммуникативное развитие»</w:t>
            </w:r>
          </w:p>
        </w:tc>
      </w:tr>
      <w:tr w:rsidR="00D25159" w:rsidRPr="00D25159" w:rsidTr="00D25159">
        <w:trPr>
          <w:trHeight w:val="4978"/>
        </w:trPr>
        <w:tc>
          <w:tcPr>
            <w:tcW w:w="15451" w:type="dxa"/>
          </w:tcPr>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Развитие игровой деятельности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соблюдать в ходе игры элементарные правила.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В процессе игр с игрушками, развивать у  детей интерес к окружающему миру.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Сюжетно-ролевые игры: </w:t>
            </w:r>
            <w:r w:rsidRPr="00D25159">
              <w:rPr>
                <w:rFonts w:ascii="Times New Roman" w:eastAsia="Calibri" w:hAnsi="Times New Roman" w:cs="Times New Roman"/>
                <w:sz w:val="28"/>
                <w:szCs w:val="28"/>
              </w:rPr>
              <w:t xml:space="preserve">Способствовать возникновению игр на темы из окружающей жизни, по мотивам литературных произведений (потешки, песенки, сказки, стихи); Показывать детям способы ролевого поведения, используя обучающие игры. Поощрять попытки детей самостоятельно подбирать атрибуты для той или иной роли.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Театрализованные игры: </w:t>
            </w:r>
            <w:r w:rsidRPr="00D25159">
              <w:rPr>
                <w:rFonts w:ascii="Times New Roman" w:eastAsia="Calibri" w:hAnsi="Times New Roman" w:cs="Times New Roman"/>
                <w:sz w:val="28"/>
                <w:szCs w:val="28"/>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Дидактические игры: </w:t>
            </w:r>
            <w:r w:rsidRPr="00D25159">
              <w:rPr>
                <w:rFonts w:ascii="Times New Roman" w:eastAsia="Calibri" w:hAnsi="Times New Roman" w:cs="Times New Roman"/>
                <w:sz w:val="28"/>
                <w:szCs w:val="28"/>
              </w:rPr>
              <w:t>В совместных дидактических играх развивать умение выполнять постепенно усложняющиеся правила.</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Формирование гендерной, семейной, гражданской принадлежности,  патриотических чувств, чувства принадлежности к мировому сообществу. </w:t>
            </w:r>
            <w:r w:rsidRPr="00D25159">
              <w:rPr>
                <w:rFonts w:ascii="Times New Roman" w:eastAsia="Calibri" w:hAnsi="Times New Roman" w:cs="Times New Roman"/>
                <w:sz w:val="28"/>
                <w:szCs w:val="28"/>
              </w:rPr>
              <w:t xml:space="preserve">Постепенно формировать образ Я. Сообщать детям о происшедших с ними изменениях (сейчас умеешь правильно  танцевать; )Формировать начальные представления о человеке, Формировать первичные гендерные представления (мальчики сильные, умелые; девочки нежные, женственные). Напоминать имена и отчества работников детского сада (музыкальный руководитель, и др.). Учить здороваться с педагогами и детьми, прощаться с ними.  </w:t>
            </w:r>
          </w:p>
        </w:tc>
      </w:tr>
      <w:tr w:rsidR="00D25159" w:rsidRPr="00D25159" w:rsidTr="00D25159">
        <w:tc>
          <w:tcPr>
            <w:tcW w:w="15451" w:type="dxa"/>
          </w:tcPr>
          <w:p w:rsidR="00D25159" w:rsidRPr="00D25159" w:rsidRDefault="00D25159" w:rsidP="00D25159">
            <w:p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2.Образовательная область «Познавательное развитие»</w:t>
            </w:r>
          </w:p>
        </w:tc>
      </w:tr>
      <w:tr w:rsidR="00D25159" w:rsidRPr="00D25159" w:rsidTr="00D25159">
        <w:tc>
          <w:tcPr>
            <w:tcW w:w="15451" w:type="dxa"/>
          </w:tcPr>
          <w:p w:rsidR="00D25159" w:rsidRPr="00D25159" w:rsidRDefault="00D25159" w:rsidP="00D25159">
            <w:pPr>
              <w:spacing w:after="0" w:line="240" w:lineRule="auto"/>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Сенсорное развитие </w:t>
            </w:r>
            <w:r w:rsidRPr="00D25159">
              <w:rPr>
                <w:rFonts w:ascii="Times New Roman" w:eastAsia="Calibri" w:hAnsi="Times New Roman" w:cs="Times New Roman"/>
                <w:sz w:val="28"/>
                <w:szCs w:val="28"/>
              </w:rPr>
              <w:t>развивать умение воспринимать звучание различных музыкальных инструментов. Закреплять умение выделять цвет, форму, величину как особые свойства предметов.</w:t>
            </w:r>
          </w:p>
        </w:tc>
      </w:tr>
      <w:tr w:rsidR="00D25159" w:rsidRPr="00D25159" w:rsidTr="00D25159">
        <w:tc>
          <w:tcPr>
            <w:tcW w:w="15451" w:type="dxa"/>
          </w:tcPr>
          <w:p w:rsidR="00D25159" w:rsidRPr="00D25159" w:rsidRDefault="00D25159" w:rsidP="00D25159">
            <w:p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3.Образовательная область «Физическое развитие»</w:t>
            </w:r>
          </w:p>
        </w:tc>
      </w:tr>
      <w:tr w:rsidR="00D25159" w:rsidRPr="00D25159" w:rsidTr="00D25159">
        <w:tc>
          <w:tcPr>
            <w:tcW w:w="15451" w:type="dxa"/>
          </w:tcPr>
          <w:p w:rsidR="00D25159" w:rsidRPr="00D25159" w:rsidRDefault="00D25159" w:rsidP="00D25159">
            <w:pPr>
              <w:autoSpaceDE w:val="0"/>
              <w:autoSpaceDN w:val="0"/>
              <w:adjustRightInd w:val="0"/>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Укрепление здоровья, закаливание организма. Формирование правильной осанки, профилактика плоскостопия.</w:t>
            </w:r>
          </w:p>
          <w:p w:rsidR="00D25159" w:rsidRPr="00D25159" w:rsidRDefault="00D25159" w:rsidP="00D25159">
            <w:pPr>
              <w:autoSpaceDE w:val="0"/>
              <w:autoSpaceDN w:val="0"/>
              <w:adjustRightInd w:val="0"/>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Развитие и совершенствование двигательных умений, координации движений, ориентировки в пространстве.</w:t>
            </w:r>
          </w:p>
        </w:tc>
      </w:tr>
    </w:tbl>
    <w:p w:rsidR="00D25159" w:rsidRPr="00D25159" w:rsidRDefault="00D25159" w:rsidP="00D25159">
      <w:pPr>
        <w:tabs>
          <w:tab w:val="left" w:pos="3780"/>
          <w:tab w:val="left" w:pos="12420"/>
        </w:tabs>
        <w:spacing w:after="0" w:line="240" w:lineRule="auto"/>
        <w:rPr>
          <w:rFonts w:ascii="Times New Roman" w:eastAsia="Times New Roman" w:hAnsi="Times New Roman" w:cs="Times New Roman"/>
          <w:b/>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3686"/>
        <w:gridCol w:w="3544"/>
        <w:gridCol w:w="4819"/>
      </w:tblGrid>
      <w:tr w:rsidR="00D25159" w:rsidRPr="00D25159" w:rsidTr="00D25159">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работы (раздел «Слушание)</w:t>
            </w:r>
          </w:p>
        </w:tc>
      </w:tr>
      <w:tr w:rsidR="00D25159" w:rsidRPr="00D25159" w:rsidTr="00D25159">
        <w:trPr>
          <w:trHeight w:val="700"/>
        </w:trPr>
        <w:tc>
          <w:tcPr>
            <w:tcW w:w="3402"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928"/>
        </w:trPr>
        <w:tc>
          <w:tcPr>
            <w:tcW w:w="3402"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402" w:type="dxa"/>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-на утренней гимнастике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-на ООД:  «Музыка» и «Физкультура»</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других ООД (ознакомление с окружающим миром, развитие речи, изобразительная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686" w:type="dxa"/>
          </w:tcPr>
          <w:p w:rsidR="00D25159" w:rsidRPr="00D25159" w:rsidRDefault="00D25159" w:rsidP="00D25159">
            <w:pPr>
              <w:numPr>
                <w:ilvl w:val="0"/>
                <w:numId w:val="4"/>
              </w:numPr>
              <w:tabs>
                <w:tab w:val="num" w:pos="459"/>
              </w:tabs>
              <w:spacing w:after="0" w:line="240" w:lineRule="auto"/>
              <w:ind w:left="459" w:hanging="28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 праздники, развлечения</w:t>
            </w:r>
          </w:p>
          <w:p w:rsidR="00D25159" w:rsidRPr="00D25159" w:rsidRDefault="00D25159" w:rsidP="00D25159">
            <w:pPr>
              <w:numPr>
                <w:ilvl w:val="0"/>
                <w:numId w:val="4"/>
              </w:numPr>
              <w:tabs>
                <w:tab w:val="num" w:pos="459"/>
              </w:tabs>
              <w:spacing w:after="0" w:line="240" w:lineRule="auto"/>
              <w:ind w:left="459" w:hanging="28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Музыка в повседневной жизни: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образовательной деятельности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D25159" w:rsidRPr="00D25159" w:rsidRDefault="00D25159" w:rsidP="00D25159">
            <w:pPr>
              <w:spacing w:after="0" w:line="240" w:lineRule="auto"/>
              <w:rPr>
                <w:rFonts w:ascii="Times New Roman" w:eastAsia="Times New Roman" w:hAnsi="Times New Roman" w:cs="Times New Roman"/>
                <w:b/>
                <w:i/>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544" w:type="dxa"/>
          </w:tcPr>
          <w:p w:rsidR="00D25159" w:rsidRPr="00D25159" w:rsidRDefault="00D25159" w:rsidP="00D25159">
            <w:pPr>
              <w:numPr>
                <w:ilvl w:val="0"/>
                <w:numId w:val="6"/>
              </w:numPr>
              <w:tabs>
                <w:tab w:val="clear" w:pos="360"/>
                <w:tab w:val="left" w:pos="289"/>
              </w:tabs>
              <w:spacing w:after="0" w:line="240" w:lineRule="auto"/>
              <w:ind w:left="34" w:hanging="34"/>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обыгрывания сказок, ТСО.</w:t>
            </w:r>
          </w:p>
          <w:p w:rsidR="00D25159" w:rsidRPr="00D25159" w:rsidRDefault="00D25159" w:rsidP="00D25159">
            <w:pPr>
              <w:numPr>
                <w:ilvl w:val="0"/>
                <w:numId w:val="6"/>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Экспериментирование со звуками, используя музыкальные игрушки и шумовые инструменты</w:t>
            </w:r>
          </w:p>
          <w:p w:rsidR="00D25159" w:rsidRPr="00D25159" w:rsidRDefault="00D25159" w:rsidP="00D25159">
            <w:pPr>
              <w:numPr>
                <w:ilvl w:val="0"/>
                <w:numId w:val="6"/>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w:t>
            </w:r>
          </w:p>
          <w:p w:rsidR="00D25159" w:rsidRPr="00D25159" w:rsidRDefault="00D25159" w:rsidP="00D25159">
            <w:pPr>
              <w:spacing w:after="0" w:line="240" w:lineRule="auto"/>
              <w:jc w:val="both"/>
              <w:rPr>
                <w:rFonts w:ascii="Times New Roman" w:eastAsia="Times New Roman" w:hAnsi="Times New Roman" w:cs="Times New Roman"/>
                <w:b/>
                <w:i/>
                <w:sz w:val="28"/>
                <w:szCs w:val="28"/>
                <w:lang w:eastAsia="ru-RU"/>
              </w:rPr>
            </w:pPr>
          </w:p>
        </w:tc>
        <w:tc>
          <w:tcPr>
            <w:tcW w:w="4819" w:type="dxa"/>
          </w:tcPr>
          <w:p w:rsidR="00D25159" w:rsidRPr="00D25159" w:rsidRDefault="00D25159" w:rsidP="00D25159">
            <w:pPr>
              <w:numPr>
                <w:ilvl w:val="0"/>
                <w:numId w:val="7"/>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Консультации для родителей</w:t>
            </w:r>
          </w:p>
          <w:p w:rsidR="00D25159" w:rsidRPr="00D25159" w:rsidRDefault="00D25159" w:rsidP="00D25159">
            <w:pPr>
              <w:numPr>
                <w:ilvl w:val="0"/>
                <w:numId w:val="7"/>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7"/>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просмотры ООД для родителей</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7"/>
              </w:numPr>
              <w:tabs>
                <w:tab w:val="left" w:pos="317"/>
              </w:tabs>
              <w:spacing w:after="0" w:line="240" w:lineRule="auto"/>
              <w:ind w:left="33" w:hanging="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Посещения детских музыкальных театров</w:t>
            </w:r>
          </w:p>
          <w:p w:rsidR="00D25159" w:rsidRPr="00D25159" w:rsidRDefault="00D25159" w:rsidP="00D25159">
            <w:pPr>
              <w:numPr>
                <w:ilvl w:val="0"/>
                <w:numId w:val="7"/>
              </w:numPr>
              <w:tabs>
                <w:tab w:val="left" w:pos="317"/>
              </w:tabs>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Прослушивание аудиозаписей с просмотром соответствующих картинок, иллюстраций</w:t>
            </w:r>
          </w:p>
        </w:tc>
      </w:tr>
      <w:tr w:rsidR="00D25159" w:rsidRPr="00D25159" w:rsidTr="00D25159">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Раздел  «Пение»</w:t>
            </w:r>
          </w:p>
        </w:tc>
      </w:tr>
      <w:tr w:rsidR="00D25159" w:rsidRPr="00D25159" w:rsidTr="00D25159">
        <w:trPr>
          <w:trHeight w:val="786"/>
        </w:trPr>
        <w:tc>
          <w:tcPr>
            <w:tcW w:w="3402"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402"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693"/>
        </w:trPr>
        <w:tc>
          <w:tcPr>
            <w:tcW w:w="3402"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Во время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других ООД    -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86"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Другая ООД</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Подпевание и пение знакомых песенок, попевок при рассматривании картинок, иллюстраций в детских книгах, репродукций, предметов </w:t>
            </w:r>
            <w:r w:rsidRPr="00D25159">
              <w:rPr>
                <w:rFonts w:ascii="Times New Roman" w:eastAsia="Times New Roman" w:hAnsi="Times New Roman" w:cs="Times New Roman"/>
                <w:sz w:val="28"/>
                <w:szCs w:val="28"/>
                <w:lang w:eastAsia="ru-RU"/>
              </w:rPr>
              <w:lastRenderedPageBreak/>
              <w:t>окружающей действительности</w:t>
            </w:r>
          </w:p>
        </w:tc>
        <w:tc>
          <w:tcPr>
            <w:tcW w:w="3544" w:type="dxa"/>
          </w:tcPr>
          <w:p w:rsidR="00D25159" w:rsidRPr="00D25159" w:rsidRDefault="00D25159" w:rsidP="00D25159">
            <w:pPr>
              <w:numPr>
                <w:ilvl w:val="0"/>
                <w:numId w:val="4"/>
              </w:numPr>
              <w:tabs>
                <w:tab w:val="num" w:pos="601"/>
              </w:tabs>
              <w:spacing w:after="0" w:line="240" w:lineRule="auto"/>
              <w:ind w:left="34" w:firstLine="141"/>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обыгрывания сказок, элементов костюмов различных персонажей. ТСО</w:t>
            </w:r>
          </w:p>
          <w:p w:rsidR="00D25159" w:rsidRPr="00D25159" w:rsidRDefault="00D25159" w:rsidP="00D25159">
            <w:pPr>
              <w:numPr>
                <w:ilvl w:val="0"/>
                <w:numId w:val="4"/>
              </w:numPr>
              <w:tabs>
                <w:tab w:val="num" w:pos="459"/>
              </w:tabs>
              <w:spacing w:after="0" w:line="240" w:lineRule="auto"/>
              <w:ind w:left="34" w:firstLine="141"/>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предметной среды, способствующей </w:t>
            </w:r>
            <w:r w:rsidRPr="00D25159">
              <w:rPr>
                <w:rFonts w:ascii="Times New Roman" w:eastAsia="Times New Roman" w:hAnsi="Times New Roman" w:cs="Times New Roman"/>
                <w:sz w:val="28"/>
                <w:szCs w:val="28"/>
                <w:lang w:eastAsia="ru-RU"/>
              </w:rPr>
              <w:lastRenderedPageBreak/>
              <w:t xml:space="preserve">проявлению у детей: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песенного творчества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(сочинение грустных и веселых мелодий),</w:t>
            </w:r>
          </w:p>
          <w:p w:rsidR="00D25159" w:rsidRPr="00D25159" w:rsidRDefault="00D25159" w:rsidP="00D25159">
            <w:pPr>
              <w:numPr>
                <w:ilvl w:val="0"/>
                <w:numId w:val="4"/>
              </w:numPr>
              <w:tabs>
                <w:tab w:val="num" w:pos="459"/>
              </w:tabs>
              <w:spacing w:after="0" w:line="240" w:lineRule="auto"/>
              <w:ind w:left="34" w:firstLine="141"/>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Музыкально -дидактические игры</w:t>
            </w:r>
          </w:p>
        </w:tc>
        <w:tc>
          <w:tcPr>
            <w:tcW w:w="4819" w:type="dxa"/>
          </w:tcPr>
          <w:p w:rsidR="00D25159" w:rsidRPr="00D25159" w:rsidRDefault="00D25159" w:rsidP="00D25159">
            <w:pPr>
              <w:numPr>
                <w:ilvl w:val="0"/>
                <w:numId w:val="4"/>
              </w:numPr>
              <w:tabs>
                <w:tab w:val="num" w:pos="317"/>
              </w:tabs>
              <w:spacing w:after="0" w:line="240" w:lineRule="auto"/>
              <w:ind w:left="0" w:firstLine="17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 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17"/>
              </w:tabs>
              <w:spacing w:after="0" w:line="240" w:lineRule="auto"/>
              <w:ind w:left="33" w:firstLine="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ООД  «Музыка»  для родителей. 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17"/>
              </w:tabs>
              <w:spacing w:after="0" w:line="240" w:lineRule="auto"/>
              <w:ind w:left="33" w:firstLine="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459"/>
              </w:tabs>
              <w:spacing w:after="0" w:line="240" w:lineRule="auto"/>
              <w:ind w:left="33" w:firstLine="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w:t>
            </w:r>
            <w:r w:rsidRPr="00D25159">
              <w:rPr>
                <w:rFonts w:ascii="Times New Roman" w:eastAsia="Times New Roman" w:hAnsi="Times New Roman" w:cs="Times New Roman"/>
                <w:sz w:val="28"/>
                <w:szCs w:val="28"/>
                <w:lang w:eastAsia="ru-RU"/>
              </w:rPr>
              <w:lastRenderedPageBreak/>
              <w:t>театров</w:t>
            </w:r>
          </w:p>
          <w:p w:rsidR="00D25159" w:rsidRPr="00D25159" w:rsidRDefault="00D25159" w:rsidP="00D25159">
            <w:pPr>
              <w:numPr>
                <w:ilvl w:val="0"/>
                <w:numId w:val="5"/>
              </w:numPr>
              <w:tabs>
                <w:tab w:val="left" w:pos="360"/>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Совместное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r>
      <w:tr w:rsidR="00D25159" w:rsidRPr="00D25159" w:rsidTr="00D25159">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Раздел «Музыкально-ритмические движения»</w:t>
            </w:r>
          </w:p>
        </w:tc>
      </w:tr>
      <w:tr w:rsidR="00D25159" w:rsidRPr="00D25159" w:rsidTr="00D25159">
        <w:trPr>
          <w:trHeight w:val="557"/>
        </w:trPr>
        <w:tc>
          <w:tcPr>
            <w:tcW w:w="3402"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Режимные моменты</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54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819"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402"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68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c>
          <w:tcPr>
            <w:tcW w:w="3544" w:type="dxa"/>
            <w:tcBorders>
              <w:bottom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819" w:type="dxa"/>
            <w:tcBorders>
              <w:bottom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402"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музыкально-ритмических движений: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утренней гимнастике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музыкальных занятиях;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других занятиях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686" w:type="dxa"/>
          </w:tcPr>
          <w:p w:rsidR="00D25159" w:rsidRPr="00D25159" w:rsidRDefault="00D25159" w:rsidP="00D25159">
            <w:pPr>
              <w:numPr>
                <w:ilvl w:val="0"/>
                <w:numId w:val="4"/>
              </w:numPr>
              <w:tabs>
                <w:tab w:val="num" w:pos="318"/>
              </w:tabs>
              <w:spacing w:after="0" w:line="240" w:lineRule="auto"/>
              <w:ind w:hanging="68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tabs>
                <w:tab w:val="num" w:pos="318"/>
              </w:tabs>
              <w:spacing w:after="0" w:line="240" w:lineRule="auto"/>
              <w:ind w:left="34"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tabs>
                <w:tab w:val="num" w:pos="318"/>
              </w:tabs>
              <w:spacing w:after="0" w:line="240" w:lineRule="auto"/>
              <w:ind w:left="34"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Игры, хороводы </w:t>
            </w:r>
          </w:p>
          <w:p w:rsidR="00D25159" w:rsidRPr="00D25159" w:rsidRDefault="00D25159" w:rsidP="00D25159">
            <w:pPr>
              <w:tabs>
                <w:tab w:val="left" w:pos="318"/>
              </w:tabs>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544" w:type="dxa"/>
            <w:tcBorders>
              <w:bottom w:val="single" w:sz="4" w:space="0" w:color="auto"/>
              <w:right w:val="single" w:sz="4" w:space="0" w:color="auto"/>
            </w:tcBorders>
          </w:tcPr>
          <w:p w:rsidR="00D25159" w:rsidRPr="00D25159" w:rsidRDefault="00D25159" w:rsidP="00D25159">
            <w:pPr>
              <w:numPr>
                <w:ilvl w:val="0"/>
                <w:numId w:val="8"/>
              </w:numPr>
              <w:spacing w:after="0" w:line="240" w:lineRule="auto"/>
              <w:ind w:left="167" w:hanging="14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w:t>
            </w:r>
            <w:r w:rsidRPr="00D25159">
              <w:rPr>
                <w:rFonts w:ascii="Times New Roman" w:eastAsia="Times New Roman" w:hAnsi="Times New Roman" w:cs="Times New Roman"/>
                <w:sz w:val="28"/>
                <w:szCs w:val="28"/>
                <w:lang w:eastAsia="ru-RU"/>
              </w:rPr>
              <w:lastRenderedPageBreak/>
              <w:t xml:space="preserve">для самостоятельного танцевального творчества (ленточки, платочки, косыночки и т.д.). ТСО </w:t>
            </w:r>
          </w:p>
          <w:p w:rsidR="00D25159" w:rsidRPr="00D25159" w:rsidRDefault="00D25159" w:rsidP="00D25159">
            <w:pPr>
              <w:numPr>
                <w:ilvl w:val="0"/>
                <w:numId w:val="4"/>
              </w:numPr>
              <w:tabs>
                <w:tab w:val="num" w:pos="459"/>
              </w:tabs>
              <w:spacing w:after="0" w:line="240" w:lineRule="auto"/>
              <w:ind w:left="167" w:hanging="1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D25159" w:rsidRPr="00D25159" w:rsidRDefault="00D25159" w:rsidP="00D25159">
            <w:pPr>
              <w:numPr>
                <w:ilvl w:val="0"/>
                <w:numId w:val="4"/>
              </w:numPr>
              <w:tabs>
                <w:tab w:val="num" w:pos="459"/>
              </w:tabs>
              <w:spacing w:after="0" w:line="240" w:lineRule="auto"/>
              <w:ind w:left="175" w:hanging="8"/>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Стимулирование самостоятельного выполнения танцевальных движений под плясовые мелодии</w:t>
            </w:r>
          </w:p>
        </w:tc>
        <w:tc>
          <w:tcPr>
            <w:tcW w:w="4819"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ind w:left="349"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17"/>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17"/>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Открытая ООД для родителей</w:t>
            </w:r>
          </w:p>
          <w:p w:rsidR="00D25159" w:rsidRPr="00D25159" w:rsidRDefault="00D25159" w:rsidP="00D25159">
            <w:pPr>
              <w:numPr>
                <w:ilvl w:val="0"/>
                <w:numId w:val="4"/>
              </w:numPr>
              <w:tabs>
                <w:tab w:val="left" w:pos="459"/>
              </w:tabs>
              <w:spacing w:after="0" w:line="240" w:lineRule="auto"/>
              <w:ind w:left="33" w:firstLine="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17"/>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музея любимого </w:t>
            </w:r>
            <w:r w:rsidRPr="00D25159">
              <w:rPr>
                <w:rFonts w:ascii="Times New Roman" w:eastAsia="Times New Roman" w:hAnsi="Times New Roman" w:cs="Times New Roman"/>
                <w:sz w:val="28"/>
                <w:szCs w:val="28"/>
                <w:lang w:eastAsia="ru-RU"/>
              </w:rPr>
              <w:lastRenderedPageBreak/>
              <w:t>композитора</w:t>
            </w:r>
          </w:p>
          <w:p w:rsidR="00D25159" w:rsidRPr="00D25159" w:rsidRDefault="00D25159" w:rsidP="00D25159">
            <w:pPr>
              <w:numPr>
                <w:ilvl w:val="0"/>
                <w:numId w:val="4"/>
              </w:numPr>
              <w:tabs>
                <w:tab w:val="num" w:pos="459"/>
              </w:tabs>
              <w:spacing w:after="0" w:line="240" w:lineRule="auto"/>
              <w:ind w:left="33" w:firstLine="33"/>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17"/>
              </w:tabs>
              <w:spacing w:after="0" w:line="240" w:lineRule="auto"/>
              <w:ind w:left="33"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Посещения детских музыкальных театров</w:t>
            </w:r>
          </w:p>
        </w:tc>
      </w:tr>
    </w:tbl>
    <w:p w:rsidR="00D25159" w:rsidRPr="00D25159" w:rsidRDefault="00D25159" w:rsidP="00D25159">
      <w:pPr>
        <w:tabs>
          <w:tab w:val="left" w:pos="3780"/>
          <w:tab w:val="left" w:pos="12420"/>
        </w:tabs>
        <w:spacing w:after="0" w:line="240" w:lineRule="auto"/>
        <w:rPr>
          <w:rFonts w:ascii="Times New Roman" w:eastAsia="Times New Roman" w:hAnsi="Times New Roman" w:cs="Times New Roman"/>
          <w:b/>
          <w:sz w:val="28"/>
          <w:szCs w:val="28"/>
          <w:lang w:eastAsia="ru-RU"/>
        </w:rPr>
      </w:pPr>
    </w:p>
    <w:p w:rsidR="00CF4D26" w:rsidRDefault="00CF4D26" w:rsidP="00D25159">
      <w:pPr>
        <w:tabs>
          <w:tab w:val="left" w:pos="1470"/>
        </w:tabs>
        <w:spacing w:after="0" w:line="240" w:lineRule="auto"/>
        <w:rPr>
          <w:rFonts w:ascii="Times New Roman" w:eastAsia="Times New Roman" w:hAnsi="Times New Roman" w:cs="Times New Roman"/>
          <w:b/>
          <w:sz w:val="28"/>
          <w:szCs w:val="28"/>
          <w:lang w:eastAsia="ru-RU"/>
        </w:rPr>
      </w:pPr>
    </w:p>
    <w:p w:rsidR="00CF4D26" w:rsidRDefault="00CF4D26" w:rsidP="00D25159">
      <w:pPr>
        <w:tabs>
          <w:tab w:val="left" w:pos="1470"/>
        </w:tabs>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tabs>
          <w:tab w:val="left" w:pos="1470"/>
        </w:tabs>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Возраст детей  4 – 5  лет</w:t>
      </w:r>
    </w:p>
    <w:p w:rsidR="00D25159" w:rsidRPr="00D25159" w:rsidRDefault="00D25159" w:rsidP="00D25159">
      <w:pPr>
        <w:tabs>
          <w:tab w:val="left" w:pos="1470"/>
        </w:tabs>
        <w:spacing w:after="0" w:line="240" w:lineRule="auto"/>
        <w:jc w:val="center"/>
        <w:rPr>
          <w:rFonts w:ascii="Times New Roman" w:eastAsia="Times New Roman" w:hAnsi="Times New Roman" w:cs="Times New Roman"/>
          <w:b/>
          <w:sz w:val="28"/>
          <w:szCs w:val="28"/>
          <w:lang w:eastAsia="ru-RU"/>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51"/>
      </w:tblGrid>
      <w:tr w:rsidR="00D25159" w:rsidRPr="00D25159" w:rsidTr="00D25159">
        <w:trPr>
          <w:trHeight w:val="297"/>
        </w:trPr>
        <w:tc>
          <w:tcPr>
            <w:tcW w:w="15451" w:type="dxa"/>
          </w:tcPr>
          <w:p w:rsidR="00D25159" w:rsidRPr="00D25159" w:rsidRDefault="00D25159" w:rsidP="00D25159">
            <w:pPr>
              <w:numPr>
                <w:ilvl w:val="0"/>
                <w:numId w:val="27"/>
              </w:num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Образовательная область «Социальное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 xml:space="preserve">Подвижные игры. </w:t>
            </w:r>
            <w:r w:rsidRPr="00D25159">
              <w:rPr>
                <w:rFonts w:ascii="Times New Roman" w:eastAsia="Calibri" w:hAnsi="Times New Roman" w:cs="Times New Roman"/>
                <w:sz w:val="28"/>
                <w:szCs w:val="28"/>
              </w:rPr>
              <w:t xml:space="preserve">Развивать у дошкольников интерес к различным видам игр. Развивать творческие способности детей в играх (придумывание вариантов игр, комбинирование движений).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 xml:space="preserve">Театрализованные игры. </w:t>
            </w:r>
            <w:r w:rsidRPr="00D25159">
              <w:rPr>
                <w:rFonts w:ascii="Times New Roman" w:eastAsia="Calibri" w:hAnsi="Times New Roman" w:cs="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w:t>
            </w:r>
            <w:r w:rsidRPr="00D25159">
              <w:rPr>
                <w:rFonts w:ascii="Times New Roman" w:eastAsia="Calibri" w:hAnsi="Times New Roman" w:cs="Times New Roman"/>
                <w:sz w:val="28"/>
                <w:szCs w:val="28"/>
              </w:rPr>
              <w:lastRenderedPageBreak/>
              <w:t xml:space="preserve">плане) и ощущений (мышечных, чувственных), используя музыкальные, словесные, зрительные образы.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Приучать детей использовать в театрализованных играх образные игрушки и бибабо.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Музыкально-дидактические игры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Определение жанра и развитие памяти. «Что делает кукла?», «Узнай и спой песню по картинке», «Музыкальный магазин».</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2.</w:t>
            </w:r>
            <w:r w:rsidRPr="00D25159">
              <w:rPr>
                <w:rFonts w:ascii="Times New Roman" w:eastAsia="Calibri" w:hAnsi="Times New Roman" w:cs="Times New Roman"/>
                <w:sz w:val="28"/>
                <w:szCs w:val="28"/>
              </w:rPr>
              <w:t xml:space="preserve"> </w:t>
            </w:r>
            <w:r w:rsidRPr="00D25159">
              <w:rPr>
                <w:rFonts w:ascii="Times New Roman" w:eastAsia="Calibri" w:hAnsi="Times New Roman" w:cs="Times New Roman"/>
                <w:b/>
                <w:sz w:val="28"/>
                <w:szCs w:val="28"/>
              </w:rPr>
              <w:t>Образовательная область «Познавательное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Способствовать развитию любознательности.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имена. Закреплять умение пересказывать наиболее выразительные и динамичные отрывки из сказок.</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3.Образовательная область «Художественно-эстетическое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Развивать интерес к посещению кукольного театра, выставок. 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 Воспитывать бережное отношение к произведениям искусства. Формировать умение замечать изменения в оформлении   музыкального зала.</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Формировать умение видеть красоту окружающего, предлагать называть предметы и явления, особенно понравившиеся им.</w:t>
            </w:r>
          </w:p>
        </w:tc>
      </w:tr>
    </w:tbl>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с детьми</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180"/>
        <w:gridCol w:w="3555"/>
        <w:gridCol w:w="90"/>
        <w:gridCol w:w="90"/>
        <w:gridCol w:w="90"/>
        <w:gridCol w:w="3465"/>
        <w:gridCol w:w="180"/>
        <w:gridCol w:w="4246"/>
      </w:tblGrid>
      <w:tr w:rsidR="00D25159" w:rsidRPr="00D25159" w:rsidTr="00D25159">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«Слушание» </w:t>
            </w:r>
          </w:p>
        </w:tc>
      </w:tr>
      <w:tr w:rsidR="00D25159" w:rsidRPr="00D25159" w:rsidTr="00D25159">
        <w:trPr>
          <w:trHeight w:val="944"/>
        </w:trPr>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gridSpan w:val="3"/>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3"/>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4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9"/>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4"/>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24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 и  «Физкультура»</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других занятиях (ознакомление с окружающим миром, развитие речи, изобразительная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3825" w:type="dxa"/>
            <w:gridSpan w:val="4"/>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Другие области ООД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Просмотр мультфильмов, фрагментов детских музыкальных фильмов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портретов композиторов</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364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412"/>
              </w:tabs>
              <w:spacing w:after="0" w:line="240" w:lineRule="auto"/>
              <w:ind w:left="0"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D25159" w:rsidRPr="00D25159" w:rsidRDefault="00D25159" w:rsidP="00D25159">
            <w:pPr>
              <w:numPr>
                <w:ilvl w:val="0"/>
                <w:numId w:val="4"/>
              </w:numPr>
              <w:tabs>
                <w:tab w:val="num" w:pos="412"/>
              </w:tabs>
              <w:spacing w:after="0" w:line="240" w:lineRule="auto"/>
              <w:ind w:left="0" w:firstLine="129"/>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 «оркестр»</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246"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11"/>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Консультации для родителей</w:t>
            </w:r>
          </w:p>
          <w:p w:rsidR="00D25159" w:rsidRPr="00D25159" w:rsidRDefault="00D25159" w:rsidP="00D25159">
            <w:pPr>
              <w:numPr>
                <w:ilvl w:val="0"/>
                <w:numId w:val="4"/>
              </w:numPr>
              <w:tabs>
                <w:tab w:val="num" w:pos="311"/>
              </w:tabs>
              <w:spacing w:after="0" w:line="240" w:lineRule="auto"/>
              <w:ind w:hanging="69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4"/>
              </w:numPr>
              <w:tabs>
                <w:tab w:val="num" w:pos="311"/>
              </w:tabs>
              <w:spacing w:after="0" w:line="240" w:lineRule="auto"/>
              <w:ind w:hanging="693"/>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 «Музыка» для родителей</w:t>
            </w:r>
          </w:p>
          <w:p w:rsidR="00D25159" w:rsidRPr="00D25159" w:rsidRDefault="00D25159" w:rsidP="00D25159">
            <w:pPr>
              <w:numPr>
                <w:ilvl w:val="0"/>
                <w:numId w:val="4"/>
              </w:numPr>
              <w:tabs>
                <w:tab w:val="num" w:pos="453"/>
              </w:tabs>
              <w:spacing w:after="0" w:line="240" w:lineRule="auto"/>
              <w:ind w:left="27"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453"/>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Оказание помощи родителям </w:t>
            </w:r>
            <w:r w:rsidRPr="00D25159">
              <w:rPr>
                <w:rFonts w:ascii="Times New Roman" w:eastAsia="Times New Roman" w:hAnsi="Times New Roman" w:cs="Times New Roman"/>
                <w:sz w:val="28"/>
                <w:szCs w:val="28"/>
                <w:lang w:eastAsia="ru-RU"/>
              </w:rPr>
              <w:lastRenderedPageBreak/>
              <w:t>по созданию предметно-музыкальной среды в семье</w:t>
            </w:r>
          </w:p>
          <w:p w:rsidR="00D25159" w:rsidRPr="00D25159" w:rsidRDefault="00D25159" w:rsidP="00D25159">
            <w:pPr>
              <w:numPr>
                <w:ilvl w:val="0"/>
                <w:numId w:val="4"/>
              </w:numPr>
              <w:tabs>
                <w:tab w:val="num" w:pos="453"/>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 экскурсии</w:t>
            </w:r>
          </w:p>
          <w:p w:rsidR="00D25159" w:rsidRPr="00D25159" w:rsidRDefault="00D25159" w:rsidP="00D25159">
            <w:pPr>
              <w:numPr>
                <w:ilvl w:val="0"/>
                <w:numId w:val="4"/>
              </w:numPr>
              <w:tabs>
                <w:tab w:val="num" w:pos="453"/>
              </w:tabs>
              <w:spacing w:after="0" w:line="240" w:lineRule="auto"/>
              <w:ind w:left="27"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D25159" w:rsidRPr="00D25159" w:rsidRDefault="00D25159" w:rsidP="00D25159">
            <w:pPr>
              <w:spacing w:after="0" w:line="240" w:lineRule="auto"/>
              <w:ind w:left="27"/>
              <w:rPr>
                <w:rFonts w:ascii="Times New Roman" w:eastAsia="Times New Roman" w:hAnsi="Times New Roman" w:cs="Times New Roman"/>
                <w:sz w:val="28"/>
                <w:szCs w:val="28"/>
                <w:lang w:eastAsia="ru-RU"/>
              </w:rPr>
            </w:pPr>
          </w:p>
        </w:tc>
      </w:tr>
      <w:tr w:rsidR="00D25159" w:rsidRPr="00D25159" w:rsidTr="00D25159">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CF4D26" w:rsidP="00CF4D2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25159" w:rsidRPr="00D25159">
              <w:rPr>
                <w:rFonts w:ascii="Times New Roman" w:eastAsia="Times New Roman" w:hAnsi="Times New Roman" w:cs="Times New Roman"/>
                <w:b/>
                <w:sz w:val="28"/>
                <w:szCs w:val="28"/>
                <w:lang w:eastAsia="ru-RU"/>
              </w:rPr>
              <w:t xml:space="preserve">Формы работы. Раздел «Пение» </w:t>
            </w:r>
          </w:p>
        </w:tc>
      </w:tr>
      <w:tr w:rsidR="00D25159" w:rsidRPr="00D25159" w:rsidTr="00D25159">
        <w:trPr>
          <w:trHeight w:val="608"/>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451" w:type="dxa"/>
            <w:gridSpan w:val="9"/>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698"/>
        </w:trPr>
        <w:tc>
          <w:tcPr>
            <w:tcW w:w="355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ООД: «Музыка» и «Физкультура»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другая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театрализованной </w:t>
            </w:r>
            <w:r w:rsidRPr="00D25159">
              <w:rPr>
                <w:rFonts w:ascii="Times New Roman" w:eastAsia="Times New Roman" w:hAnsi="Times New Roman" w:cs="Times New Roman"/>
                <w:sz w:val="28"/>
                <w:szCs w:val="28"/>
                <w:lang w:eastAsia="ru-RU"/>
              </w:rPr>
              <w:lastRenderedPageBreak/>
              <w:t>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3"/>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tabs>
                <w:tab w:val="left" w:pos="590"/>
              </w:tabs>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Пение знакомых песен во время игр, прогулок в теплую </w:t>
            </w:r>
            <w:r w:rsidRPr="00D25159">
              <w:rPr>
                <w:rFonts w:ascii="Times New Roman" w:eastAsia="Times New Roman" w:hAnsi="Times New Roman" w:cs="Times New Roman"/>
                <w:sz w:val="28"/>
                <w:szCs w:val="28"/>
                <w:lang w:eastAsia="ru-RU"/>
              </w:rPr>
              <w:lastRenderedPageBreak/>
              <w:t>погоду</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3645" w:type="dxa"/>
            <w:gridSpan w:val="3"/>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w:t>
            </w:r>
            <w:r w:rsidRPr="00D25159">
              <w:rPr>
                <w:rFonts w:ascii="Times New Roman" w:eastAsia="Times New Roman" w:hAnsi="Times New Roman" w:cs="Times New Roman"/>
                <w:sz w:val="28"/>
                <w:szCs w:val="28"/>
                <w:lang w:eastAsia="ru-RU"/>
              </w:rPr>
              <w:lastRenderedPageBreak/>
              <w:t xml:space="preserve">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D25159" w:rsidRPr="00D25159" w:rsidRDefault="00D25159" w:rsidP="00D25159">
            <w:pPr>
              <w:numPr>
                <w:ilvl w:val="0"/>
                <w:numId w:val="4"/>
              </w:numPr>
              <w:tabs>
                <w:tab w:val="num" w:pos="309"/>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ООД,</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«концерты для кукол», «семью», где дети исполняют известные им песни</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Музыкально-дидактические игры</w:t>
            </w:r>
          </w:p>
        </w:tc>
        <w:tc>
          <w:tcPr>
            <w:tcW w:w="4426" w:type="dxa"/>
            <w:gridSpan w:val="2"/>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hanging="12"/>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w:t>
            </w:r>
            <w:r w:rsidRPr="00D25159">
              <w:rPr>
                <w:rFonts w:ascii="Times New Roman" w:eastAsia="Times New Roman" w:hAnsi="Times New Roman" w:cs="Times New Roman"/>
                <w:sz w:val="28"/>
                <w:szCs w:val="28"/>
                <w:lang w:eastAsia="ru-RU"/>
              </w:rPr>
              <w:lastRenderedPageBreak/>
              <w:t>шумовой оркестр)</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совместных песенников </w:t>
            </w:r>
          </w:p>
        </w:tc>
      </w:tr>
      <w:tr w:rsidR="00D25159" w:rsidRPr="00D25159" w:rsidTr="00D25159">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«Музыкально-ритмические движения» </w:t>
            </w:r>
          </w:p>
        </w:tc>
      </w:tr>
      <w:tr w:rsidR="00D25159" w:rsidRPr="00D25159" w:rsidTr="00D25159">
        <w:trPr>
          <w:trHeight w:val="734"/>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4"/>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Совместная деятельность </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 семьей</w:t>
            </w:r>
          </w:p>
        </w:tc>
      </w:tr>
      <w:tr w:rsidR="00D25159" w:rsidRPr="00D25159" w:rsidTr="00D25159">
        <w:trPr>
          <w:trHeight w:val="331"/>
        </w:trPr>
        <w:tc>
          <w:tcPr>
            <w:tcW w:w="15451" w:type="dxa"/>
            <w:gridSpan w:val="9"/>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gridSpan w:val="3"/>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426"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555" w:type="dxa"/>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Использование музыкально-ритмических движений:</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 :«Музыка»  и «Физкультура»</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825" w:type="dxa"/>
            <w:gridSpan w:val="3"/>
          </w:tcPr>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Музыкальные игры, хороводы с пением</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3645" w:type="dxa"/>
            <w:gridSpan w:val="3"/>
          </w:tcPr>
          <w:p w:rsidR="00D25159" w:rsidRPr="00D25159" w:rsidRDefault="00D25159" w:rsidP="00D25159">
            <w:pPr>
              <w:numPr>
                <w:ilvl w:val="0"/>
                <w:numId w:val="4"/>
              </w:numPr>
              <w:tabs>
                <w:tab w:val="num" w:pos="309"/>
              </w:tabs>
              <w:spacing w:after="0" w:line="240" w:lineRule="auto"/>
              <w:ind w:left="25" w:hanging="25"/>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w:t>
            </w:r>
          </w:p>
          <w:p w:rsidR="00D25159" w:rsidRPr="00D25159" w:rsidRDefault="00D25159" w:rsidP="00D25159">
            <w:pPr>
              <w:numPr>
                <w:ilvl w:val="0"/>
                <w:numId w:val="4"/>
              </w:numPr>
              <w:tabs>
                <w:tab w:val="num" w:pos="309"/>
              </w:tabs>
              <w:spacing w:after="0" w:line="240" w:lineRule="auto"/>
              <w:ind w:left="25"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Импровизация танцевальных движений в образах животных,</w:t>
            </w:r>
          </w:p>
          <w:p w:rsidR="00D25159" w:rsidRPr="00D25159" w:rsidRDefault="00D25159" w:rsidP="00D25159">
            <w:pPr>
              <w:numPr>
                <w:ilvl w:val="0"/>
                <w:numId w:val="4"/>
              </w:numPr>
              <w:tabs>
                <w:tab w:val="num" w:pos="309"/>
              </w:tabs>
              <w:spacing w:after="0" w:line="240" w:lineRule="auto"/>
              <w:ind w:left="25"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Концерты-импровизации</w:t>
            </w:r>
          </w:p>
        </w:tc>
        <w:tc>
          <w:tcPr>
            <w:tcW w:w="4426" w:type="dxa"/>
            <w:gridSpan w:val="2"/>
          </w:tcPr>
          <w:p w:rsidR="00D25159" w:rsidRPr="00D25159" w:rsidRDefault="00D25159" w:rsidP="00D25159">
            <w:pPr>
              <w:numPr>
                <w:ilvl w:val="0"/>
                <w:numId w:val="4"/>
              </w:numPr>
              <w:tabs>
                <w:tab w:val="num" w:pos="491"/>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НОД: «Музыка»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spacing w:after="0" w:line="240" w:lineRule="auto"/>
              <w:ind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театров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фонотеки, видеотеки с любимыми танцами детей</w:t>
            </w:r>
          </w:p>
        </w:tc>
      </w:tr>
    </w:tbl>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CF4D26" w:rsidRDefault="00CF4D26" w:rsidP="00D25159">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Возраст  детей  5-6 лет</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51"/>
      </w:tblGrid>
      <w:tr w:rsidR="00D25159" w:rsidRPr="00D25159" w:rsidTr="00D25159">
        <w:tc>
          <w:tcPr>
            <w:tcW w:w="15451" w:type="dxa"/>
          </w:tcPr>
          <w:p w:rsidR="00D25159" w:rsidRPr="00D25159" w:rsidRDefault="00D25159" w:rsidP="00D25159">
            <w:pPr>
              <w:numPr>
                <w:ilvl w:val="0"/>
                <w:numId w:val="28"/>
              </w:num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Образовательная область «Социально-коммуникативное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Подвижные игры.</w:t>
            </w:r>
            <w:r w:rsidRPr="00D25159">
              <w:rPr>
                <w:rFonts w:ascii="Times New Roman" w:eastAsia="Calibri" w:hAnsi="Times New Roman" w:cs="Times New Roman"/>
                <w:sz w:val="28"/>
                <w:szCs w:val="28"/>
              </w:rPr>
              <w:t xml:space="preserve"> Развивать эмоции, возникающие в ходе ролевых и сюжетных игровых действий с персонажами.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Знакомить с народными играми.</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Театрализованные игры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D25159" w:rsidRPr="00D25159" w:rsidRDefault="00D25159" w:rsidP="00D25159">
            <w:pPr>
              <w:spacing w:after="0" w:line="240" w:lineRule="auto"/>
              <w:ind w:firstLine="601"/>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D25159" w:rsidRPr="00D25159" w:rsidTr="00D25159">
        <w:tc>
          <w:tcPr>
            <w:tcW w:w="15451" w:type="dxa"/>
          </w:tcPr>
          <w:p w:rsidR="00CF4D26" w:rsidRDefault="00CF4D26" w:rsidP="00D25159">
            <w:pPr>
              <w:numPr>
                <w:ilvl w:val="0"/>
                <w:numId w:val="28"/>
              </w:numPr>
              <w:spacing w:after="0" w:line="240" w:lineRule="auto"/>
              <w:jc w:val="center"/>
              <w:rPr>
                <w:rFonts w:ascii="Times New Roman" w:eastAsia="Calibri" w:hAnsi="Times New Roman" w:cs="Times New Roman"/>
                <w:b/>
                <w:sz w:val="28"/>
                <w:szCs w:val="28"/>
              </w:rPr>
            </w:pPr>
          </w:p>
          <w:p w:rsidR="00D25159" w:rsidRPr="00D25159" w:rsidRDefault="00D25159" w:rsidP="00D25159">
            <w:pPr>
              <w:numPr>
                <w:ilvl w:val="0"/>
                <w:numId w:val="28"/>
              </w:numPr>
              <w:spacing w:after="0" w:line="240" w:lineRule="auto"/>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Образовательная область «Познавательное развитие»</w:t>
            </w:r>
          </w:p>
        </w:tc>
      </w:tr>
      <w:tr w:rsidR="00D25159" w:rsidRPr="00D25159" w:rsidTr="00D25159">
        <w:tc>
          <w:tcPr>
            <w:tcW w:w="15451" w:type="dxa"/>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Calibri" w:hAnsi="Times New Roman" w:cs="Times New Roman"/>
                <w:b/>
                <w:sz w:val="28"/>
                <w:szCs w:val="28"/>
              </w:rPr>
              <w:t xml:space="preserve">Развитие всех компонентов устной речи,  практическое овладение нормами речи. </w:t>
            </w:r>
            <w:r w:rsidRPr="00D25159">
              <w:rPr>
                <w:rFonts w:ascii="Times New Roman" w:eastAsia="Calibri" w:hAnsi="Times New Roman" w:cs="Times New Roman"/>
                <w:sz w:val="28"/>
                <w:szCs w:val="28"/>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w:t>
            </w:r>
            <w:r w:rsidRPr="00D25159">
              <w:rPr>
                <w:rFonts w:ascii="Times New Roman" w:eastAsia="Times New Roman" w:hAnsi="Times New Roman" w:cs="Times New Roman"/>
                <w:sz w:val="28"/>
                <w:szCs w:val="28"/>
                <w:lang w:eastAsia="ru-RU"/>
              </w:rPr>
              <w:t>обозначающими взаимоотношения людей. Помогать детям подбирать слова в точном соответствии со смыслом (музыка по характеру какая? (весёлая, грустная  и т.д.)</w:t>
            </w:r>
          </w:p>
        </w:tc>
      </w:tr>
    </w:tbl>
    <w:p w:rsidR="00CF4D26" w:rsidRDefault="00CF4D26" w:rsidP="009D10AD">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3735"/>
        <w:gridCol w:w="90"/>
        <w:gridCol w:w="3645"/>
        <w:gridCol w:w="4426"/>
      </w:tblGrid>
      <w:tr w:rsidR="00D25159" w:rsidRPr="00D25159" w:rsidTr="00D25159">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CF4D26" w:rsidRDefault="00CF4D26" w:rsidP="00CF4D26">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Раздел «Слушание». </w:t>
            </w:r>
          </w:p>
        </w:tc>
      </w:tr>
      <w:tr w:rsidR="00D25159" w:rsidRPr="00D25159" w:rsidTr="00D25159">
        <w:trPr>
          <w:trHeight w:val="944"/>
        </w:trPr>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Совместная деятельность </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 семьей</w:t>
            </w:r>
          </w:p>
        </w:tc>
      </w:tr>
      <w:tr w:rsidR="00D25159" w:rsidRPr="00D25159" w:rsidTr="00D25159">
        <w:trPr>
          <w:trHeight w:val="331"/>
        </w:trPr>
        <w:tc>
          <w:tcPr>
            <w:tcW w:w="15631"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 «Физкультура»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других областях ООД (ознакомление с окружающим миром, развитие речи, изобразительная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Другие области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D25159" w:rsidRPr="00D25159" w:rsidRDefault="00D25159" w:rsidP="00D25159">
            <w:pPr>
              <w:tabs>
                <w:tab w:val="left" w:pos="306"/>
              </w:tabs>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иллюстраций в детских книгах, репродукций, предметов окружающей действительности;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портретов композиторов</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p>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 «оркестр», «музыкальные занятия»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4426"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49"/>
              </w:tabs>
              <w:spacing w:after="0" w:line="240" w:lineRule="auto"/>
              <w:ind w:left="349"/>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Консультации для родителей</w:t>
            </w:r>
          </w:p>
          <w:p w:rsidR="00D25159" w:rsidRPr="00D25159" w:rsidRDefault="00D25159" w:rsidP="00D25159">
            <w:pPr>
              <w:numPr>
                <w:ilvl w:val="0"/>
                <w:numId w:val="4"/>
              </w:numPr>
              <w:tabs>
                <w:tab w:val="num" w:pos="349"/>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Открытая ООД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left"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D25159" w:rsidRPr="00D25159" w:rsidRDefault="00D25159" w:rsidP="00D25159">
            <w:pPr>
              <w:spacing w:after="0" w:line="240" w:lineRule="auto"/>
              <w:ind w:left="66"/>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ind w:left="66"/>
              <w:jc w:val="both"/>
              <w:rPr>
                <w:rFonts w:ascii="Times New Roman" w:eastAsia="Times New Roman" w:hAnsi="Times New Roman" w:cs="Times New Roman"/>
                <w:sz w:val="28"/>
                <w:szCs w:val="28"/>
                <w:lang w:eastAsia="ru-RU"/>
              </w:rPr>
            </w:pPr>
          </w:p>
        </w:tc>
      </w:tr>
      <w:tr w:rsidR="00D25159" w:rsidRPr="00D25159" w:rsidTr="00D25159">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Формы работы. Раздел «Пение».</w:t>
            </w:r>
          </w:p>
        </w:tc>
      </w:tr>
      <w:tr w:rsidR="00D25159" w:rsidRPr="00D25159" w:rsidTr="00D25159">
        <w:trPr>
          <w:trHeight w:val="582"/>
        </w:trPr>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631"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На  ООД: «Музыка» и других областях НОД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Pr>
          <w:p w:rsidR="00D25159" w:rsidRPr="00D25159" w:rsidRDefault="00D25159" w:rsidP="00D25159">
            <w:pPr>
              <w:numPr>
                <w:ilvl w:val="0"/>
                <w:numId w:val="4"/>
              </w:numPr>
              <w:tabs>
                <w:tab w:val="left" w:pos="306"/>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tabs>
                <w:tab w:val="num" w:pos="306"/>
              </w:tabs>
              <w:spacing w:after="0" w:line="240" w:lineRule="auto"/>
              <w:ind w:hanging="697"/>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tabs>
                <w:tab w:val="num" w:pos="306"/>
              </w:tabs>
              <w:spacing w:after="0" w:line="240" w:lineRule="auto"/>
              <w:ind w:left="23"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3645" w:type="dxa"/>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w:t>
            </w:r>
            <w:r w:rsidRPr="00D25159">
              <w:rPr>
                <w:rFonts w:ascii="Times New Roman" w:eastAsia="Times New Roman" w:hAnsi="Times New Roman" w:cs="Times New Roman"/>
                <w:sz w:val="28"/>
                <w:szCs w:val="28"/>
                <w:lang w:eastAsia="ru-RU"/>
              </w:rPr>
              <w:lastRenderedPageBreak/>
              <w:t xml:space="preserve">театрализации, элементов костюмов различных персонажей. Портреты композиторов. ТСО </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D25159" w:rsidRPr="00D25159" w:rsidRDefault="00D25159" w:rsidP="00D25159">
            <w:pPr>
              <w:numPr>
                <w:ilvl w:val="0"/>
                <w:numId w:val="4"/>
              </w:numPr>
              <w:tabs>
                <w:tab w:val="num" w:pos="450"/>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Музыкально-дидактические игры</w:t>
            </w:r>
          </w:p>
          <w:p w:rsidR="00D25159" w:rsidRPr="00D25159" w:rsidRDefault="00D25159" w:rsidP="00D25159">
            <w:pPr>
              <w:numPr>
                <w:ilvl w:val="0"/>
                <w:numId w:val="4"/>
              </w:numPr>
              <w:tabs>
                <w:tab w:val="num" w:pos="30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426" w:type="dxa"/>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музыкальные занятия для родителей</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наглядно-педагогической пропаганды для родителей (стенды, папки или </w:t>
            </w:r>
            <w:r w:rsidRPr="00D25159">
              <w:rPr>
                <w:rFonts w:ascii="Times New Roman" w:eastAsia="Times New Roman" w:hAnsi="Times New Roman" w:cs="Times New Roman"/>
                <w:sz w:val="28"/>
                <w:szCs w:val="28"/>
                <w:lang w:eastAsia="ru-RU"/>
              </w:rPr>
              <w:lastRenderedPageBreak/>
              <w:t>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numPr>
                <w:ilvl w:val="0"/>
                <w:numId w:val="4"/>
              </w:numPr>
              <w:tabs>
                <w:tab w:val="num" w:pos="491"/>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совместных песенников </w:t>
            </w:r>
          </w:p>
        </w:tc>
      </w:tr>
      <w:tr w:rsidR="00D25159" w:rsidRPr="00D25159" w:rsidTr="00D25159">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CF4D26" w:rsidRDefault="00CF4D26" w:rsidP="00D25159">
            <w:pPr>
              <w:spacing w:after="0" w:line="240" w:lineRule="auto"/>
              <w:jc w:val="center"/>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«Музыкально - ритмические движения» </w:t>
            </w:r>
          </w:p>
        </w:tc>
      </w:tr>
      <w:tr w:rsidR="00D25159" w:rsidRPr="00D25159" w:rsidTr="00D25159">
        <w:trPr>
          <w:trHeight w:val="658"/>
        </w:trPr>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rPr>
          <w:trHeight w:val="331"/>
        </w:trPr>
        <w:tc>
          <w:tcPr>
            <w:tcW w:w="15631"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rPr>
          <w:trHeight w:val="381"/>
        </w:trPr>
        <w:tc>
          <w:tcPr>
            <w:tcW w:w="373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426"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rPr>
          <w:trHeight w:val="381"/>
        </w:trPr>
        <w:tc>
          <w:tcPr>
            <w:tcW w:w="373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музыкально-ритмических движений: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утренней гимнастике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других областях ООД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других занятиях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825" w:type="dxa"/>
            <w:gridSpan w:val="2"/>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Музыкальные игры, хороводы с пением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Инсценирование песен</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Формирование танцевального творчества,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Импровизация образов сказочных животных и птиц</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Pr>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w:t>
            </w:r>
            <w:r w:rsidRPr="00D25159">
              <w:rPr>
                <w:rFonts w:ascii="Times New Roman" w:eastAsia="Times New Roman" w:hAnsi="Times New Roman" w:cs="Times New Roman"/>
                <w:sz w:val="28"/>
                <w:szCs w:val="28"/>
                <w:lang w:eastAsia="ru-RU"/>
              </w:rPr>
              <w:lastRenderedPageBreak/>
              <w:t>ситуаций (сюжетно-ролевая игра), способствующих импровизации движений разных персонажей под музыку соответствующего характера</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Придумывание простейших танцевальных движений</w:t>
            </w:r>
          </w:p>
          <w:p w:rsidR="00D25159" w:rsidRPr="00D25159" w:rsidRDefault="00D25159" w:rsidP="00D25159">
            <w:pPr>
              <w:numPr>
                <w:ilvl w:val="0"/>
                <w:numId w:val="4"/>
              </w:numPr>
              <w:tabs>
                <w:tab w:val="num" w:pos="309"/>
              </w:tabs>
              <w:spacing w:after="0" w:line="240" w:lineRule="auto"/>
              <w:ind w:left="25" w:hanging="25"/>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Инсценирование содержания песен, хороводов</w:t>
            </w:r>
          </w:p>
          <w:p w:rsidR="00D25159" w:rsidRPr="00D25159" w:rsidRDefault="00D25159" w:rsidP="00D25159">
            <w:pPr>
              <w:numPr>
                <w:ilvl w:val="0"/>
                <w:numId w:val="4"/>
              </w:numPr>
              <w:tabs>
                <w:tab w:val="num" w:pos="309"/>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Составление композиций танца</w:t>
            </w:r>
          </w:p>
        </w:tc>
        <w:tc>
          <w:tcPr>
            <w:tcW w:w="4426" w:type="dxa"/>
          </w:tcPr>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ООД  для родителей</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театров </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фонотеки, видеотеки с любимыми танцами детей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r>
    </w:tbl>
    <w:p w:rsidR="00D25159" w:rsidRPr="00D25159" w:rsidRDefault="00D25159" w:rsidP="00D25159">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Возраст детей  6 - 7 лет.</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5"/>
        <w:gridCol w:w="3735"/>
        <w:gridCol w:w="90"/>
        <w:gridCol w:w="3645"/>
        <w:gridCol w:w="4284"/>
      </w:tblGrid>
      <w:tr w:rsidR="00D25159" w:rsidRPr="00D25159" w:rsidTr="00D25159">
        <w:tc>
          <w:tcPr>
            <w:tcW w:w="15309" w:type="dxa"/>
            <w:gridSpan w:val="5"/>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b/>
                <w:sz w:val="28"/>
                <w:szCs w:val="28"/>
              </w:rPr>
              <w:t xml:space="preserve">Культурно-досуговая деятельность. </w:t>
            </w:r>
            <w:r w:rsidRPr="00D25159">
              <w:rPr>
                <w:rFonts w:ascii="Times New Roman" w:eastAsia="Calibri" w:hAnsi="Times New Roman" w:cs="Times New Roman"/>
                <w:sz w:val="28"/>
                <w:szCs w:val="28"/>
              </w:rPr>
              <w:t xml:space="preserve">Развлечения. Формировать стремление активно участвовать в развлечениях, общаться, быть доброжелательными и отзывчивыми. Приучать осмысленно, использовать приобретенные знания и умения в самостоятелъной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учить использовать полученные навыки и знания в жизни. Праздники.  Расширять  представления  детей  о  международных  и  государственных праздниках.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чувство сопричастности к народным торжествам.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sz w:val="28"/>
                <w:szCs w:val="28"/>
              </w:rPr>
              <w:t>Закладывать основы праздничной культуры.</w:t>
            </w:r>
            <w:r w:rsidRPr="00D25159">
              <w:rPr>
                <w:rFonts w:ascii="Times New Roman" w:eastAsia="Calibri" w:hAnsi="Times New Roman" w:cs="Times New Roman"/>
                <w:b/>
                <w:sz w:val="28"/>
                <w:szCs w:val="28"/>
              </w:rPr>
              <w:t xml:space="preserve"> </w:t>
            </w:r>
          </w:p>
          <w:p w:rsidR="00D25159" w:rsidRPr="00D25159" w:rsidRDefault="00D25159" w:rsidP="00D25159">
            <w:pPr>
              <w:spacing w:after="0" w:line="240" w:lineRule="auto"/>
              <w:jc w:val="both"/>
              <w:rPr>
                <w:rFonts w:ascii="Times New Roman" w:eastAsia="Calibri" w:hAnsi="Times New Roman" w:cs="Times New Roman"/>
                <w:b/>
                <w:sz w:val="28"/>
                <w:szCs w:val="28"/>
              </w:rPr>
            </w:pPr>
          </w:p>
          <w:p w:rsidR="00D25159" w:rsidRPr="00D25159" w:rsidRDefault="00D25159" w:rsidP="00D25159">
            <w:pPr>
              <w:spacing w:after="0" w:line="240" w:lineRule="auto"/>
              <w:jc w:val="both"/>
              <w:rPr>
                <w:rFonts w:ascii="Times New Roman" w:eastAsia="Calibri" w:hAnsi="Times New Roman" w:cs="Times New Roman"/>
                <w:b/>
                <w:sz w:val="28"/>
                <w:szCs w:val="28"/>
              </w:rPr>
            </w:pPr>
          </w:p>
          <w:p w:rsidR="00D25159" w:rsidRPr="00D25159" w:rsidRDefault="00D25159" w:rsidP="00D25159">
            <w:pPr>
              <w:spacing w:after="0" w:line="240" w:lineRule="auto"/>
              <w:jc w:val="both"/>
              <w:rPr>
                <w:rFonts w:ascii="Times New Roman" w:eastAsia="Calibri" w:hAnsi="Times New Roman" w:cs="Times New Roman"/>
                <w:b/>
                <w:sz w:val="28"/>
                <w:szCs w:val="28"/>
              </w:rPr>
            </w:pPr>
          </w:p>
        </w:tc>
      </w:tr>
      <w:tr w:rsidR="00D25159" w:rsidRPr="00D25159" w:rsidTr="00D25159">
        <w:tc>
          <w:tcPr>
            <w:tcW w:w="15309" w:type="dxa"/>
            <w:gridSpan w:val="5"/>
          </w:tcPr>
          <w:p w:rsidR="00D25159" w:rsidRPr="00D25159" w:rsidRDefault="00D25159" w:rsidP="00D25159">
            <w:pPr>
              <w:spacing w:after="0" w:line="240" w:lineRule="auto"/>
              <w:rPr>
                <w:rFonts w:ascii="Times New Roman" w:eastAsia="Calibri" w:hAnsi="Times New Roman" w:cs="Times New Roman"/>
                <w:b/>
                <w:sz w:val="28"/>
                <w:szCs w:val="28"/>
              </w:rPr>
            </w:pPr>
            <w:r w:rsidRPr="00D25159">
              <w:rPr>
                <w:rFonts w:ascii="Times New Roman" w:eastAsia="Calibri" w:hAnsi="Times New Roman" w:cs="Times New Roman"/>
                <w:b/>
                <w:sz w:val="28"/>
                <w:szCs w:val="28"/>
              </w:rPr>
              <w:lastRenderedPageBreak/>
              <w:t>Образовательная область «Социально-коммуникативное развитие»</w:t>
            </w:r>
          </w:p>
        </w:tc>
      </w:tr>
      <w:tr w:rsidR="00D25159" w:rsidRPr="00D25159" w:rsidTr="00D25159">
        <w:trPr>
          <w:trHeight w:val="3598"/>
        </w:trPr>
        <w:tc>
          <w:tcPr>
            <w:tcW w:w="15309" w:type="dxa"/>
            <w:gridSpan w:val="5"/>
          </w:tcPr>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 </w:t>
            </w:r>
          </w:p>
          <w:p w:rsidR="00D25159" w:rsidRPr="00D25159" w:rsidRDefault="00D25159" w:rsidP="00D25159">
            <w:pPr>
              <w:spacing w:after="0" w:line="240" w:lineRule="auto"/>
              <w:jc w:val="both"/>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Дидактические игры </w:t>
            </w:r>
            <w:r w:rsidRPr="00D25159">
              <w:rPr>
                <w:rFonts w:ascii="Times New Roman" w:eastAsia="Calibri" w:hAnsi="Times New Roman" w:cs="Times New Roman"/>
                <w:sz w:val="28"/>
                <w:szCs w:val="28"/>
              </w:rPr>
              <w:t xml:space="preserve">Закреплять умение детей играть в различные дидактические игры .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 Развивать сообразительность, умение самостоятельно решать поставленную задачу. </w:t>
            </w:r>
          </w:p>
          <w:p w:rsidR="00D25159" w:rsidRPr="00D25159" w:rsidRDefault="00D25159" w:rsidP="00D25159">
            <w:pPr>
              <w:spacing w:after="0" w:line="240" w:lineRule="auto"/>
              <w:jc w:val="both"/>
              <w:rPr>
                <w:rFonts w:ascii="Times New Roman" w:eastAsia="Calibri" w:hAnsi="Times New Roman" w:cs="Times New Roman"/>
                <w:sz w:val="28"/>
                <w:szCs w:val="28"/>
              </w:rPr>
            </w:pPr>
            <w:r w:rsidRPr="00D25159">
              <w:rPr>
                <w:rFonts w:ascii="Times New Roman" w:eastAsia="Calibri" w:hAnsi="Times New Roman" w:cs="Times New Roman"/>
                <w:sz w:val="28"/>
                <w:szCs w:val="28"/>
              </w:rPr>
              <w:t xml:space="preserve">Привлекать к созданию некоторых дидактических игр («Шумелки», «Шуршалки» и т. д.). Развивать и закреплять сенсорные способности. </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Формы работы. Раздел «Слушание» </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44"/>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1"/>
        </w:trPr>
        <w:tc>
          <w:tcPr>
            <w:tcW w:w="15309"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18"/>
        </w:trPr>
        <w:tc>
          <w:tcPr>
            <w:tcW w:w="355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во время умывания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в других областях ООД (ознакомление с окружающим миром, развитие речи, изобразительная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компьютерных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перед дневным сном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при пробуждении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другие области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Слушание музыкальных сказок,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Беседы с детьми о музыке;</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иллюстраций в детских книгах, репродукций, предметов окружающей действительности;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Рассматривание портретов композиторов</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w:t>
            </w:r>
            <w:r w:rsidRPr="00D25159">
              <w:rPr>
                <w:rFonts w:ascii="Times New Roman" w:eastAsia="Times New Roman" w:hAnsi="Times New Roman" w:cs="Times New Roman"/>
                <w:sz w:val="28"/>
                <w:szCs w:val="28"/>
                <w:lang w:eastAsia="ru-RU"/>
              </w:rPr>
              <w:lastRenderedPageBreak/>
              <w:t>(озвученных и не озвученных), музыкальных игрушек, театральных кукол, атрибутов, элементов костюмов для театрализованной деятельности. ТСО</w:t>
            </w:r>
          </w:p>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Игры в «праздники», «концерт», «оркестр», «музыкальные занятия», «телевизор»</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4284" w:type="dxa"/>
            <w:tcBorders>
              <w:top w:val="single" w:sz="4" w:space="0" w:color="auto"/>
              <w:left w:val="single" w:sz="4" w:space="0" w:color="auto"/>
              <w:bottom w:val="single" w:sz="4" w:space="0" w:color="auto"/>
              <w:right w:val="single" w:sz="4" w:space="0" w:color="auto"/>
            </w:tcBorders>
          </w:tcPr>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Консультации для родителей</w:t>
            </w:r>
          </w:p>
          <w:p w:rsidR="00D25159" w:rsidRPr="00D25159" w:rsidRDefault="00D25159" w:rsidP="00D25159">
            <w:pPr>
              <w:numPr>
                <w:ilvl w:val="0"/>
                <w:numId w:val="4"/>
              </w:numPr>
              <w:tabs>
                <w:tab w:val="num" w:pos="349"/>
              </w:tabs>
              <w:spacing w:after="0" w:line="240" w:lineRule="auto"/>
              <w:ind w:hanging="72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Родительские собрания</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 беседы</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Совместные праздники, развлечения в ДОУ (включение </w:t>
            </w:r>
            <w:r w:rsidRPr="00D25159">
              <w:rPr>
                <w:rFonts w:ascii="Times New Roman" w:eastAsia="Times New Roman" w:hAnsi="Times New Roman" w:cs="Times New Roman"/>
                <w:sz w:val="28"/>
                <w:szCs w:val="28"/>
                <w:lang w:eastAsia="ru-RU"/>
              </w:rPr>
              <w:lastRenderedPageBreak/>
              <w:t>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ООД для родителей</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66" w:hanging="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музеев, выставок, детских музыкальных театров</w:t>
            </w:r>
          </w:p>
          <w:p w:rsidR="00D25159" w:rsidRPr="00D25159" w:rsidRDefault="00D25159" w:rsidP="00D25159">
            <w:pPr>
              <w:numPr>
                <w:ilvl w:val="0"/>
                <w:numId w:val="4"/>
              </w:numPr>
              <w:tabs>
                <w:tab w:val="num" w:pos="349"/>
              </w:tabs>
              <w:spacing w:after="0" w:line="240" w:lineRule="auto"/>
              <w:ind w:hanging="65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Прослушивание аудиозаписей, </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Просмотр видеофильмов</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 xml:space="preserve">Формы работы. Раздел «Пение». </w:t>
            </w:r>
          </w:p>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49"/>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1"/>
        </w:trPr>
        <w:tc>
          <w:tcPr>
            <w:tcW w:w="15309"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88"/>
        </w:trPr>
        <w:tc>
          <w:tcPr>
            <w:tcW w:w="355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пения: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ООД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  других областяхООД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(в теплое время)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театрализованной деятельности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825" w:type="dxa"/>
            <w:gridSpan w:val="2"/>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ind w:left="165"/>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Pr>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D25159" w:rsidRPr="00D25159" w:rsidRDefault="00D25159" w:rsidP="00D25159">
            <w:pPr>
              <w:numPr>
                <w:ilvl w:val="0"/>
                <w:numId w:val="4"/>
              </w:numPr>
              <w:tabs>
                <w:tab w:val="num" w:pos="30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w:t>
            </w:r>
            <w:r w:rsidRPr="00D25159">
              <w:rPr>
                <w:rFonts w:ascii="Times New Roman" w:eastAsia="Times New Roman" w:hAnsi="Times New Roman" w:cs="Times New Roman"/>
                <w:sz w:val="28"/>
                <w:szCs w:val="28"/>
                <w:lang w:eastAsia="ru-RU"/>
              </w:rPr>
              <w:lastRenderedPageBreak/>
              <w:t>танцы.</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D25159" w:rsidRPr="00D25159" w:rsidRDefault="00D25159" w:rsidP="00D25159">
            <w:pPr>
              <w:numPr>
                <w:ilvl w:val="0"/>
                <w:numId w:val="4"/>
              </w:numPr>
              <w:tabs>
                <w:tab w:val="num" w:pos="309"/>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Музыкально-дидактические игры</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Инсценирование песен, хороводов</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Музицирование с песенной импровизацией</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25159" w:rsidRPr="00D25159" w:rsidRDefault="00D25159" w:rsidP="00D25159">
            <w:pPr>
              <w:spacing w:after="0" w:line="240" w:lineRule="auto"/>
              <w:ind w:left="25"/>
              <w:jc w:val="both"/>
              <w:rPr>
                <w:rFonts w:ascii="Times New Roman" w:eastAsia="Times New Roman" w:hAnsi="Times New Roman" w:cs="Times New Roman"/>
                <w:sz w:val="28"/>
                <w:szCs w:val="28"/>
                <w:lang w:eastAsia="ru-RU"/>
              </w:rPr>
            </w:pPr>
          </w:p>
        </w:tc>
        <w:tc>
          <w:tcPr>
            <w:tcW w:w="4284" w:type="dxa"/>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left="0" w:firstLine="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ООД для родителей</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музея любимого композитора</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Посещения детских музыкальных театров</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Совместное пение знакомых песен при рассматривании иллюстраций в детских книгах, репродукций, портретов </w:t>
            </w:r>
            <w:r w:rsidRPr="00D25159">
              <w:rPr>
                <w:rFonts w:ascii="Times New Roman" w:eastAsia="Times New Roman" w:hAnsi="Times New Roman" w:cs="Times New Roman"/>
                <w:sz w:val="28"/>
                <w:szCs w:val="28"/>
                <w:lang w:eastAsia="ru-RU"/>
              </w:rPr>
              <w:lastRenderedPageBreak/>
              <w:t>композиторов, предметов окружающей действительности</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совместных песенников </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p w:rsidR="00D25159" w:rsidRPr="00D25159" w:rsidRDefault="00D25159" w:rsidP="00D25159">
            <w:pPr>
              <w:spacing w:after="0" w:line="240" w:lineRule="auto"/>
              <w:rPr>
                <w:rFonts w:ascii="Times New Roman" w:eastAsia="Times New Roman" w:hAnsi="Times New Roman" w:cs="Times New Roman"/>
                <w:sz w:val="28"/>
                <w:szCs w:val="28"/>
                <w:lang w:eastAsia="ru-RU"/>
              </w:rPr>
            </w:pP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 xml:space="preserve">Формы работы. Раздел «Музыкально-ритмические движения». </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0"/>
        </w:trPr>
        <w:tc>
          <w:tcPr>
            <w:tcW w:w="355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 xml:space="preserve">Режимные моменты </w:t>
            </w:r>
          </w:p>
        </w:tc>
        <w:tc>
          <w:tcPr>
            <w:tcW w:w="3735"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педагога с детьми</w:t>
            </w:r>
          </w:p>
        </w:tc>
        <w:tc>
          <w:tcPr>
            <w:tcW w:w="3735" w:type="dxa"/>
            <w:gridSpan w:val="2"/>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Самостоятельная деятельность детей</w:t>
            </w: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Совместная деятельность с семьей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1"/>
        </w:trPr>
        <w:tc>
          <w:tcPr>
            <w:tcW w:w="15309" w:type="dxa"/>
            <w:gridSpan w:val="5"/>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Формы организации детей</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tc>
        <w:tc>
          <w:tcPr>
            <w:tcW w:w="3825" w:type="dxa"/>
            <w:gridSpan w:val="2"/>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tc>
        <w:tc>
          <w:tcPr>
            <w:tcW w:w="3645"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Индивидуальные </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p>
        </w:tc>
        <w:tc>
          <w:tcPr>
            <w:tcW w:w="4284" w:type="dxa"/>
          </w:tcPr>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Подгрупповые</w:t>
            </w:r>
          </w:p>
          <w:p w:rsidR="00D25159" w:rsidRPr="00D25159" w:rsidRDefault="00D25159" w:rsidP="00D25159">
            <w:pPr>
              <w:spacing w:after="0" w:line="240" w:lineRule="auto"/>
              <w:jc w:val="center"/>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Индивидуальные</w:t>
            </w:r>
          </w:p>
        </w:tc>
      </w:tr>
      <w:tr w:rsidR="00D25159" w:rsidRPr="00D25159" w:rsidTr="00D25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81"/>
        </w:trPr>
        <w:tc>
          <w:tcPr>
            <w:tcW w:w="3555" w:type="dxa"/>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Использование музыкально-ритмических движений: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на утренней гимнастике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В ООД : «Музыка»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других областях ООД</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во время  прогулки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в сюжетно-ролевых играх</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на праздниках и развлечениях</w:t>
            </w:r>
          </w:p>
        </w:tc>
        <w:tc>
          <w:tcPr>
            <w:tcW w:w="3825" w:type="dxa"/>
            <w:gridSpan w:val="2"/>
          </w:tcPr>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ООД</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Праздники, развлечения</w:t>
            </w:r>
          </w:p>
          <w:p w:rsidR="00D25159" w:rsidRPr="00D25159" w:rsidRDefault="00D25159" w:rsidP="00D25159">
            <w:pPr>
              <w:numPr>
                <w:ilvl w:val="0"/>
                <w:numId w:val="4"/>
              </w:num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Музыка в повседневной жизни:</w:t>
            </w:r>
          </w:p>
          <w:p w:rsidR="00D25159" w:rsidRPr="00D25159" w:rsidRDefault="00D25159" w:rsidP="00D25159">
            <w:p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Театрализованная деятельность</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Музыкальные игры, хороводы с пением</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Инсценирование песен</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Развитие танцевально-игрового творчества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Празднование дней рождения</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645" w:type="dxa"/>
          </w:tcPr>
          <w:p w:rsidR="00D25159" w:rsidRPr="00D25159" w:rsidRDefault="00D25159" w:rsidP="00D25159">
            <w:pPr>
              <w:numPr>
                <w:ilvl w:val="0"/>
                <w:numId w:val="4"/>
              </w:numPr>
              <w:tabs>
                <w:tab w:val="num" w:pos="30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D25159" w:rsidRPr="00D25159" w:rsidRDefault="00D25159" w:rsidP="00D25159">
            <w:pPr>
              <w:numPr>
                <w:ilvl w:val="0"/>
                <w:numId w:val="4"/>
              </w:numPr>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Создание для детей игровых творческих </w:t>
            </w:r>
            <w:r w:rsidRPr="00D25159">
              <w:rPr>
                <w:rFonts w:ascii="Times New Roman" w:eastAsia="Times New Roman" w:hAnsi="Times New Roman" w:cs="Times New Roman"/>
                <w:sz w:val="28"/>
                <w:szCs w:val="28"/>
                <w:lang w:eastAsia="ru-RU"/>
              </w:rPr>
              <w:lastRenderedPageBreak/>
              <w:t>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Придумывание простейших танцевальных движений</w:t>
            </w:r>
          </w:p>
          <w:p w:rsidR="00D25159" w:rsidRPr="00D25159" w:rsidRDefault="00D25159" w:rsidP="00D25159">
            <w:pPr>
              <w:numPr>
                <w:ilvl w:val="0"/>
                <w:numId w:val="4"/>
              </w:numPr>
              <w:tabs>
                <w:tab w:val="num" w:pos="309"/>
              </w:tabs>
              <w:spacing w:after="0" w:line="240" w:lineRule="auto"/>
              <w:ind w:left="25"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Инсценирование содержания песен, хороводов, </w:t>
            </w:r>
          </w:p>
          <w:p w:rsidR="00D25159" w:rsidRPr="00D25159" w:rsidRDefault="00D25159" w:rsidP="00D25159">
            <w:pPr>
              <w:numPr>
                <w:ilvl w:val="0"/>
                <w:numId w:val="4"/>
              </w:numPr>
              <w:tabs>
                <w:tab w:val="num" w:pos="309"/>
              </w:tabs>
              <w:spacing w:after="0" w:line="240" w:lineRule="auto"/>
              <w:ind w:left="0" w:firstLine="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Составление композиций русских танцев, вариаций элементов плясовых движений</w:t>
            </w:r>
          </w:p>
          <w:p w:rsidR="00D25159" w:rsidRPr="00D25159" w:rsidRDefault="00D25159" w:rsidP="00D25159">
            <w:pPr>
              <w:numPr>
                <w:ilvl w:val="0"/>
                <w:numId w:val="4"/>
              </w:numPr>
              <w:tabs>
                <w:tab w:val="num" w:pos="309"/>
              </w:tabs>
              <w:spacing w:after="0" w:line="240" w:lineRule="auto"/>
              <w:ind w:left="25" w:hanging="25"/>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Придумывание выразительных действий с воображаемыми предметами</w:t>
            </w:r>
          </w:p>
        </w:tc>
        <w:tc>
          <w:tcPr>
            <w:tcW w:w="4284" w:type="dxa"/>
          </w:tcPr>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D25159" w:rsidRPr="00D25159" w:rsidRDefault="00D25159" w:rsidP="00D25159">
            <w:pPr>
              <w:numPr>
                <w:ilvl w:val="0"/>
                <w:numId w:val="4"/>
              </w:numPr>
              <w:tabs>
                <w:tab w:val="num" w:pos="207"/>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25159" w:rsidRPr="00D25159" w:rsidRDefault="00D25159" w:rsidP="00D25159">
            <w:pPr>
              <w:numPr>
                <w:ilvl w:val="0"/>
                <w:numId w:val="4"/>
              </w:numPr>
              <w:tabs>
                <w:tab w:val="num" w:pos="349"/>
              </w:tabs>
              <w:spacing w:after="0" w:line="240" w:lineRule="auto"/>
              <w:ind w:left="0"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Открытые музыкальные занятия для родителей</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D25159" w:rsidRPr="00D25159" w:rsidRDefault="00D25159" w:rsidP="00D25159">
            <w:pPr>
              <w:numPr>
                <w:ilvl w:val="0"/>
                <w:numId w:val="4"/>
              </w:numPr>
              <w:tabs>
                <w:tab w:val="num" w:pos="349"/>
              </w:tabs>
              <w:spacing w:after="0" w:line="240" w:lineRule="auto"/>
              <w:ind w:left="0" w:firstLine="66"/>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Посещения детских музыкальных театров </w:t>
            </w:r>
          </w:p>
          <w:p w:rsidR="00D25159" w:rsidRPr="00D25159" w:rsidRDefault="00D25159" w:rsidP="00D25159">
            <w:pPr>
              <w:numPr>
                <w:ilvl w:val="0"/>
                <w:numId w:val="4"/>
              </w:numPr>
              <w:tabs>
                <w:tab w:val="num" w:pos="349"/>
              </w:tabs>
              <w:spacing w:after="0" w:line="240" w:lineRule="auto"/>
              <w:ind w:left="66" w:firstLine="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Создание фонотеки, видеотеки с любимыми танцами детей</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r>
    </w:tbl>
    <w:p w:rsidR="00D25159" w:rsidRPr="00D25159" w:rsidRDefault="00D25159" w:rsidP="00D25159">
      <w:pPr>
        <w:spacing w:after="0" w:line="240" w:lineRule="auto"/>
        <w:rPr>
          <w:rFonts w:ascii="Times New Roman" w:eastAsia="Times New Roman" w:hAnsi="Times New Roman" w:cs="Times New Roman"/>
          <w:b/>
          <w:bCs/>
          <w:color w:val="000000"/>
          <w:sz w:val="28"/>
          <w:szCs w:val="28"/>
          <w:lang w:eastAsia="ru-RU"/>
        </w:rPr>
      </w:pPr>
    </w:p>
    <w:p w:rsidR="00D25159" w:rsidRPr="00D25159" w:rsidRDefault="00D25159" w:rsidP="00D25159">
      <w:pPr>
        <w:spacing w:after="60"/>
        <w:outlineLvl w:val="1"/>
        <w:rPr>
          <w:rFonts w:ascii="Times New Roman" w:eastAsia="Times New Roman" w:hAnsi="Times New Roman" w:cs="Times New Roman"/>
          <w:b/>
          <w:sz w:val="28"/>
          <w:szCs w:val="28"/>
          <w:lang w:val="x-none" w:eastAsia="ru-RU"/>
        </w:rPr>
      </w:pPr>
      <w:bookmarkStart w:id="23" w:name="_Toc425104298"/>
      <w:r w:rsidRPr="00D25159">
        <w:rPr>
          <w:rFonts w:ascii="Times New Roman" w:eastAsia="Times New Roman" w:hAnsi="Times New Roman" w:cs="Times New Roman"/>
          <w:b/>
          <w:sz w:val="28"/>
          <w:szCs w:val="28"/>
          <w:lang w:val="x-none" w:eastAsia="ru-RU"/>
        </w:rPr>
        <w:t>2.4. Содержание образовательной деятельности .</w:t>
      </w:r>
      <w:bookmarkEnd w:id="23"/>
    </w:p>
    <w:p w:rsidR="00D25159" w:rsidRPr="00D25159" w:rsidRDefault="00D25159" w:rsidP="00D25159">
      <w:pPr>
        <w:spacing w:after="60"/>
        <w:outlineLvl w:val="1"/>
        <w:rPr>
          <w:rFonts w:ascii="Cambria" w:eastAsia="Times New Roman" w:hAnsi="Cambria" w:cs="Times New Roman"/>
          <w:sz w:val="24"/>
          <w:szCs w:val="24"/>
          <w:lang w:val="x-none" w:eastAsia="ru-RU"/>
        </w:rPr>
      </w:pPr>
      <w:bookmarkStart w:id="24" w:name="_Toc425104299"/>
      <w:r w:rsidRPr="00D25159">
        <w:rPr>
          <w:rFonts w:ascii="Times New Roman" w:eastAsia="Times New Roman" w:hAnsi="Times New Roman" w:cs="Times New Roman"/>
          <w:b/>
          <w:sz w:val="28"/>
          <w:szCs w:val="28"/>
          <w:lang w:val="x-none" w:eastAsia="ru-RU"/>
        </w:rPr>
        <w:t>ОО «Художественно-эстетическое развитие», «Музыка»</w:t>
      </w:r>
      <w:bookmarkEnd w:id="24"/>
    </w:p>
    <w:p w:rsidR="00D25159" w:rsidRPr="00D25159" w:rsidRDefault="00D25159" w:rsidP="00D25159">
      <w:pPr>
        <w:spacing w:after="0" w:line="240" w:lineRule="auto"/>
        <w:rPr>
          <w:rFonts w:ascii="Times New Roman" w:eastAsia="Times New Roman" w:hAnsi="Times New Roman" w:cs="Times New Roman"/>
          <w:b/>
          <w:bCs/>
          <w:color w:val="000000"/>
          <w:sz w:val="28"/>
          <w:szCs w:val="28"/>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57"/>
      </w:tblGrid>
      <w:tr w:rsidR="00D25159" w:rsidRPr="00D25159" w:rsidTr="00D25159">
        <w:tc>
          <w:tcPr>
            <w:tcW w:w="2660" w:type="dxa"/>
            <w:shd w:val="clear" w:color="auto" w:fill="auto"/>
            <w:textDirection w:val="btLr"/>
            <w:vAlign w:val="center"/>
          </w:tcPr>
          <w:p w:rsidR="00D25159" w:rsidRPr="00D25159" w:rsidRDefault="00D25159" w:rsidP="00D25159">
            <w:pPr>
              <w:autoSpaceDE w:val="0"/>
              <w:autoSpaceDN w:val="0"/>
              <w:adjustRightInd w:val="0"/>
              <w:spacing w:after="0" w:line="240" w:lineRule="auto"/>
              <w:ind w:left="113" w:right="113"/>
              <w:jc w:val="center"/>
              <w:rPr>
                <w:rFonts w:ascii="Times New Roman" w:eastAsia="Times New Roman" w:hAnsi="Times New Roman" w:cs="Times New Roman"/>
                <w:b/>
                <w:bCs/>
                <w:i/>
                <w:iCs/>
                <w:color w:val="000000"/>
                <w:sz w:val="28"/>
                <w:szCs w:val="28"/>
                <w:lang w:eastAsia="ru-RU"/>
              </w:rPr>
            </w:pPr>
          </w:p>
        </w:tc>
        <w:tc>
          <w:tcPr>
            <w:tcW w:w="12757" w:type="dxa"/>
            <w:shd w:val="clear" w:color="auto" w:fill="auto"/>
            <w:vAlign w:val="center"/>
          </w:tcPr>
          <w:p w:rsidR="00D25159" w:rsidRPr="00D25159" w:rsidRDefault="00D25159" w:rsidP="00D25159">
            <w:pPr>
              <w:autoSpaceDE w:val="0"/>
              <w:autoSpaceDN w:val="0"/>
              <w:adjustRightInd w:val="0"/>
              <w:spacing w:after="0" w:line="240" w:lineRule="auto"/>
              <w:contextualSpacing/>
              <w:rPr>
                <w:rFonts w:ascii="Times New Roman" w:eastAsia="Times New Roman" w:hAnsi="Times New Roman" w:cs="Times New Roman"/>
                <w:b/>
                <w:i/>
                <w:iCs/>
                <w:color w:val="000000"/>
                <w:sz w:val="28"/>
                <w:szCs w:val="28"/>
                <w:lang w:eastAsia="ru-RU"/>
              </w:rPr>
            </w:pPr>
            <w:r w:rsidRPr="00D25159">
              <w:rPr>
                <w:rFonts w:ascii="Times New Roman" w:eastAsia="Times New Roman" w:hAnsi="Times New Roman" w:cs="Times New Roman"/>
                <w:b/>
                <w:color w:val="000000"/>
                <w:sz w:val="28"/>
                <w:szCs w:val="28"/>
                <w:lang w:eastAsia="ru-RU"/>
              </w:rPr>
              <w:t>Содержание педагогической деятельности по освоению детьми образовательной области</w:t>
            </w:r>
          </w:p>
        </w:tc>
      </w:tr>
      <w:tr w:rsidR="00D25159" w:rsidRPr="00D25159" w:rsidTr="00D25159">
        <w:tc>
          <w:tcPr>
            <w:tcW w:w="2660" w:type="dxa"/>
            <w:shd w:val="clear" w:color="auto" w:fill="auto"/>
            <w:vAlign w:val="center"/>
          </w:tcPr>
          <w:p w:rsidR="00D25159" w:rsidRPr="00D25159" w:rsidRDefault="00D25159" w:rsidP="00D25159">
            <w:pPr>
              <w:autoSpaceDE w:val="0"/>
              <w:autoSpaceDN w:val="0"/>
              <w:adjustRightInd w:val="0"/>
              <w:spacing w:after="0" w:line="240" w:lineRule="auto"/>
              <w:jc w:val="center"/>
              <w:rPr>
                <w:rFonts w:ascii="Times New Roman" w:eastAsia="Times New Roman" w:hAnsi="Times New Roman" w:cs="Times New Roman"/>
                <w:b/>
                <w:bCs/>
                <w:iCs/>
                <w:color w:val="000000"/>
                <w:sz w:val="28"/>
                <w:szCs w:val="28"/>
                <w:lang w:eastAsia="ru-RU"/>
              </w:rPr>
            </w:pPr>
            <w:r w:rsidRPr="00D25159">
              <w:rPr>
                <w:rFonts w:ascii="Times New Roman" w:eastAsia="Times New Roman" w:hAnsi="Times New Roman" w:cs="Times New Roman"/>
                <w:b/>
                <w:bCs/>
                <w:iCs/>
                <w:color w:val="000000"/>
                <w:sz w:val="28"/>
                <w:szCs w:val="28"/>
                <w:lang w:eastAsia="ru-RU"/>
              </w:rPr>
              <w:t>1</w:t>
            </w:r>
          </w:p>
        </w:tc>
        <w:tc>
          <w:tcPr>
            <w:tcW w:w="12757" w:type="dxa"/>
            <w:shd w:val="clear" w:color="auto" w:fill="auto"/>
            <w:vAlign w:val="center"/>
          </w:tcPr>
          <w:p w:rsidR="00D25159" w:rsidRPr="00D25159" w:rsidRDefault="00D25159" w:rsidP="00D25159">
            <w:pPr>
              <w:autoSpaceDE w:val="0"/>
              <w:autoSpaceDN w:val="0"/>
              <w:adjustRightInd w:val="0"/>
              <w:spacing w:after="0" w:line="240" w:lineRule="auto"/>
              <w:ind w:left="720"/>
              <w:contextualSpacing/>
              <w:jc w:val="center"/>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color w:val="000000"/>
                <w:sz w:val="28"/>
                <w:szCs w:val="28"/>
                <w:lang w:eastAsia="ru-RU"/>
              </w:rPr>
              <w:t>2</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t xml:space="preserve">Ориентация детей в образовательной </w:t>
            </w:r>
            <w:r w:rsidRPr="00D25159">
              <w:rPr>
                <w:rFonts w:ascii="Times New Roman" w:eastAsia="Times New Roman" w:hAnsi="Times New Roman" w:cs="Times New Roman"/>
                <w:b/>
                <w:bCs/>
                <w:color w:val="000000"/>
                <w:sz w:val="28"/>
                <w:szCs w:val="28"/>
                <w:lang w:eastAsia="ru-RU"/>
              </w:rPr>
              <w:lastRenderedPageBreak/>
              <w:t>области</w:t>
            </w:r>
          </w:p>
        </w:tc>
        <w:tc>
          <w:tcPr>
            <w:tcW w:w="12757"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lastRenderedPageBreak/>
              <w:t>Дети учатся различать некоторые свойства музыкального звука (высоко - низко, громко - тихо). Понимать простейшие связи музы</w:t>
            </w:r>
            <w:r w:rsidRPr="00D25159">
              <w:rPr>
                <w:rFonts w:ascii="Times New Roman" w:eastAsia="Times New Roman" w:hAnsi="Times New Roman" w:cs="Times New Roman"/>
                <w:color w:val="000000"/>
                <w:sz w:val="28"/>
                <w:szCs w:val="28"/>
                <w:lang w:eastAsia="ru-RU"/>
              </w:rPr>
              <w:softHyphen/>
              <w:t>кального образа и средств выразительности (медведь - низкий ре</w:t>
            </w:r>
            <w:r w:rsidRPr="00D25159">
              <w:rPr>
                <w:rFonts w:ascii="Times New Roman" w:eastAsia="Times New Roman" w:hAnsi="Times New Roman" w:cs="Times New Roman"/>
                <w:color w:val="000000"/>
                <w:sz w:val="28"/>
                <w:szCs w:val="28"/>
                <w:lang w:eastAsia="ru-RU"/>
              </w:rPr>
              <w:softHyphen/>
            </w:r>
            <w:r w:rsidRPr="00D25159">
              <w:rPr>
                <w:rFonts w:ascii="Times New Roman" w:eastAsia="Times New Roman" w:hAnsi="Times New Roman" w:cs="Times New Roman"/>
                <w:color w:val="000000"/>
                <w:sz w:val="28"/>
                <w:szCs w:val="28"/>
                <w:lang w:eastAsia="ru-RU"/>
              </w:rPr>
              <w:lastRenderedPageBreak/>
              <w:t>гистр). Знают, что музыка бывает разная по характеру (веселая - грустная). Сравнивают разные по звучанию предметы в процессе манипулирования, звукоизвлечения. Самостоятельно эксперименти</w:t>
            </w:r>
            <w:r w:rsidRPr="00D25159">
              <w:rPr>
                <w:rFonts w:ascii="Times New Roman" w:eastAsia="Times New Roman" w:hAnsi="Times New Roman" w:cs="Times New Roman"/>
                <w:color w:val="000000"/>
                <w:sz w:val="28"/>
                <w:szCs w:val="28"/>
                <w:lang w:eastAsia="ru-RU"/>
              </w:rPr>
              <w:softHyphen/>
              <w:t>руют со звуками в разных видах деятельности, исследуя качества музыкального звука: высоту, длительность. Учатся различать эле</w:t>
            </w:r>
            <w:r w:rsidRPr="00D25159">
              <w:rPr>
                <w:rFonts w:ascii="Times New Roman" w:eastAsia="Times New Roman" w:hAnsi="Times New Roman" w:cs="Times New Roman"/>
                <w:color w:val="000000"/>
                <w:sz w:val="28"/>
                <w:szCs w:val="28"/>
                <w:lang w:eastAsia="ru-RU"/>
              </w:rPr>
              <w:softHyphen/>
              <w:t>ментарный характер музыки, понимать простейшие музыкальные образы; вербально и не вербально выражать просьбу послушать музыку.</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lastRenderedPageBreak/>
              <w:t>Организация опыта освоения образовательной области</w:t>
            </w:r>
          </w:p>
        </w:tc>
        <w:tc>
          <w:tcPr>
            <w:tcW w:w="12757" w:type="dxa"/>
            <w:shd w:val="clear" w:color="auto" w:fill="auto"/>
          </w:tcPr>
          <w:p w:rsidR="00D25159" w:rsidRPr="00D25159" w:rsidRDefault="00D25159" w:rsidP="00D25159">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 силу сложности восприятия произведений музыкального ис</w:t>
            </w:r>
            <w:r w:rsidRPr="00D25159">
              <w:rPr>
                <w:rFonts w:ascii="Times New Roman" w:eastAsia="Times New Roman" w:hAnsi="Times New Roman" w:cs="Times New Roman"/>
                <w:color w:val="000000"/>
                <w:sz w:val="28"/>
                <w:szCs w:val="28"/>
                <w:lang w:eastAsia="ru-RU"/>
              </w:rPr>
              <w:softHyphen/>
              <w:t>кусства для малышей необходимо включать инструментальные про</w:t>
            </w:r>
            <w:r w:rsidRPr="00D25159">
              <w:rPr>
                <w:rFonts w:ascii="Times New Roman" w:eastAsia="Times New Roman" w:hAnsi="Times New Roman" w:cs="Times New Roman"/>
                <w:color w:val="000000"/>
                <w:sz w:val="28"/>
                <w:szCs w:val="28"/>
                <w:lang w:eastAsia="ru-RU"/>
              </w:rPr>
              <w:softHyphen/>
              <w:t>изведения в доступные и привлекательные для него виды деятель</w:t>
            </w:r>
            <w:r w:rsidRPr="00D25159">
              <w:rPr>
                <w:rFonts w:ascii="Times New Roman" w:eastAsia="Times New Roman" w:hAnsi="Times New Roman" w:cs="Times New Roman"/>
                <w:color w:val="000000"/>
                <w:sz w:val="28"/>
                <w:szCs w:val="28"/>
                <w:lang w:eastAsia="ru-RU"/>
              </w:rPr>
              <w:softHyphen/>
              <w:t>ности: рассказывание сказок с музыкальным вступлением, двига</w:t>
            </w:r>
            <w:r w:rsidRPr="00D25159">
              <w:rPr>
                <w:rFonts w:ascii="Times New Roman" w:eastAsia="Times New Roman" w:hAnsi="Times New Roman" w:cs="Times New Roman"/>
                <w:color w:val="000000"/>
                <w:sz w:val="28"/>
                <w:szCs w:val="28"/>
                <w:lang w:eastAsia="ru-RU"/>
              </w:rPr>
              <w:softHyphen/>
              <w:t>тельные образные импровизации под музыку, сопровождение рассказывания потешек и прибауток игрой на музыкальных ин</w:t>
            </w:r>
            <w:r w:rsidRPr="00D25159">
              <w:rPr>
                <w:rFonts w:ascii="Times New Roman" w:eastAsia="Times New Roman" w:hAnsi="Times New Roman" w:cs="Times New Roman"/>
                <w:color w:val="000000"/>
                <w:sz w:val="28"/>
                <w:szCs w:val="28"/>
                <w:lang w:eastAsia="ru-RU"/>
              </w:rPr>
              <w:softHyphen/>
              <w:t>струментах и т.д.</w:t>
            </w:r>
          </w:p>
          <w:p w:rsidR="00D25159" w:rsidRPr="00D25159" w:rsidRDefault="00D25159" w:rsidP="00D25159">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Воспитатель создает ситуации ориентации в свойствах музы</w:t>
            </w:r>
            <w:r w:rsidRPr="00D25159">
              <w:rPr>
                <w:rFonts w:ascii="Times New Roman" w:eastAsia="Times New Roman" w:hAnsi="Times New Roman" w:cs="Times New Roman"/>
                <w:color w:val="000000"/>
                <w:sz w:val="28"/>
                <w:szCs w:val="28"/>
                <w:lang w:eastAsia="ru-RU"/>
              </w:rPr>
              <w:softHyphen/>
              <w:t>кального звука. Это позволит младшему дошкольнику устанавливать простейшие связи между характером музыкального образа и сред</w:t>
            </w:r>
            <w:r w:rsidRPr="00D25159">
              <w:rPr>
                <w:rFonts w:ascii="Times New Roman" w:eastAsia="Times New Roman" w:hAnsi="Times New Roman" w:cs="Times New Roman"/>
                <w:color w:val="000000"/>
                <w:sz w:val="28"/>
                <w:szCs w:val="28"/>
                <w:lang w:eastAsia="ru-RU"/>
              </w:rPr>
              <w:softHyphen/>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sidRPr="00D25159">
              <w:rPr>
                <w:rFonts w:ascii="Times New Roman" w:eastAsia="Times New Roman" w:hAnsi="Times New Roman" w:cs="Times New Roman"/>
                <w:color w:val="000000"/>
                <w:sz w:val="28"/>
                <w:szCs w:val="28"/>
                <w:lang w:eastAsia="ru-RU"/>
              </w:rPr>
              <w:softHyphen/>
              <w:t>кальные регистры (высоко - низко), простой характер музыки (ве</w:t>
            </w:r>
            <w:r w:rsidRPr="00D25159">
              <w:rPr>
                <w:rFonts w:ascii="Times New Roman" w:eastAsia="Times New Roman" w:hAnsi="Times New Roman" w:cs="Times New Roman"/>
                <w:color w:val="000000"/>
                <w:sz w:val="28"/>
                <w:szCs w:val="28"/>
                <w:lang w:eastAsia="ru-RU"/>
              </w:rPr>
              <w:softHyphen/>
              <w:t>селая - грустная); в движениях интерпретирует метроритм (плясо</w:t>
            </w:r>
            <w:r w:rsidRPr="00D25159">
              <w:rPr>
                <w:rFonts w:ascii="Times New Roman" w:eastAsia="Times New Roman" w:hAnsi="Times New Roman" w:cs="Times New Roman"/>
                <w:color w:val="000000"/>
                <w:sz w:val="28"/>
                <w:szCs w:val="28"/>
                <w:lang w:eastAsia="ru-RU"/>
              </w:rPr>
              <w:softHyphen/>
              <w:t>вая - марш).</w:t>
            </w:r>
          </w:p>
          <w:p w:rsidR="00D25159" w:rsidRPr="00D25159" w:rsidRDefault="00D25159" w:rsidP="00D25159">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 процессе организации музыкальной деятельности педагог по</w:t>
            </w:r>
            <w:r w:rsidRPr="00D25159">
              <w:rPr>
                <w:rFonts w:ascii="Times New Roman" w:eastAsia="Times New Roman" w:hAnsi="Times New Roman" w:cs="Times New Roman"/>
                <w:color w:val="000000"/>
                <w:sz w:val="28"/>
                <w:szCs w:val="28"/>
                <w:lang w:eastAsia="ru-RU"/>
              </w:rPr>
              <w:softHyphen/>
              <w:t>могает детям различать элементарный характер музыки, понимать, создавать и импровизировать простейшие музыкальные образы. Ак</w:t>
            </w:r>
            <w:r w:rsidRPr="00D25159">
              <w:rPr>
                <w:rFonts w:ascii="Times New Roman" w:eastAsia="Times New Roman" w:hAnsi="Times New Roman" w:cs="Times New Roman"/>
                <w:color w:val="000000"/>
                <w:sz w:val="28"/>
                <w:szCs w:val="28"/>
                <w:lang w:eastAsia="ru-RU"/>
              </w:rPr>
              <w:softHyphen/>
              <w:t>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музицирования.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sidRPr="00D25159">
              <w:rPr>
                <w:rFonts w:ascii="Times New Roman" w:eastAsia="Times New Roman" w:hAnsi="Times New Roman" w:cs="Times New Roman"/>
                <w:color w:val="000000"/>
                <w:sz w:val="28"/>
                <w:szCs w:val="28"/>
                <w:lang w:eastAsia="ru-RU"/>
              </w:rPr>
              <w:softHyphen/>
              <w:t>ки, интонационно-фонетические игровые упражнения, приемы зву</w:t>
            </w:r>
            <w:r w:rsidRPr="00D25159">
              <w:rPr>
                <w:rFonts w:ascii="Times New Roman" w:eastAsia="Times New Roman" w:hAnsi="Times New Roman" w:cs="Times New Roman"/>
                <w:color w:val="000000"/>
                <w:sz w:val="28"/>
                <w:szCs w:val="28"/>
                <w:lang w:eastAsia="ru-RU"/>
              </w:rPr>
              <w:softHyphen/>
              <w:t>коподражания, пение взрослого a cappella.</w:t>
            </w:r>
          </w:p>
          <w:p w:rsidR="00D25159" w:rsidRPr="00D25159" w:rsidRDefault="00D25159" w:rsidP="00D25159">
            <w:pPr>
              <w:spacing w:after="0" w:line="240" w:lineRule="auto"/>
              <w:ind w:firstLine="708"/>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Воспитатель организовывает и участвует в играх как 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строения детского голосового аппарата, ис</w:t>
            </w:r>
            <w:r w:rsidRPr="00D25159">
              <w:rPr>
                <w:rFonts w:ascii="Times New Roman" w:eastAsia="Times New Roman" w:hAnsi="Times New Roman" w:cs="Times New Roman"/>
                <w:color w:val="000000"/>
                <w:sz w:val="28"/>
                <w:szCs w:val="28"/>
                <w:lang w:eastAsia="ru-RU"/>
              </w:rPr>
              <w:softHyphen/>
              <w:t>пользуя прием «вопрос-ответ». Также необходимо учитывать амп</w:t>
            </w:r>
            <w:r w:rsidRPr="00D25159">
              <w:rPr>
                <w:rFonts w:ascii="Times New Roman" w:eastAsia="Times New Roman" w:hAnsi="Times New Roman" w:cs="Times New Roman"/>
                <w:color w:val="000000"/>
                <w:sz w:val="28"/>
                <w:szCs w:val="28"/>
                <w:lang w:eastAsia="ru-RU"/>
              </w:rPr>
              <w:softHyphen/>
              <w:t xml:space="preserve">литуду диапазона голоса ребенка, включая свистковый режим для получения выразительных интонаций. Вместе с ребенком педагог придумывает  звуковые  </w:t>
            </w:r>
            <w:r w:rsidRPr="00D25159">
              <w:rPr>
                <w:rFonts w:ascii="Times New Roman" w:eastAsia="Times New Roman" w:hAnsi="Times New Roman" w:cs="Times New Roman"/>
                <w:color w:val="000000"/>
                <w:sz w:val="28"/>
                <w:szCs w:val="28"/>
                <w:lang w:eastAsia="ru-RU"/>
              </w:rPr>
              <w:lastRenderedPageBreak/>
              <w:t>образные  импровизации,  созданные на основе одного из самых любимых произведений устного народного творчества — сказок.</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lastRenderedPageBreak/>
              <w:t>Задачи воспитания и развития детей</w:t>
            </w:r>
          </w:p>
        </w:tc>
        <w:tc>
          <w:tcPr>
            <w:tcW w:w="12757" w:type="dxa"/>
            <w:shd w:val="clear" w:color="auto" w:fill="auto"/>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D25159">
              <w:rPr>
                <w:rFonts w:ascii="Times New Roman" w:eastAsia="Times New Roman" w:hAnsi="Times New Roman" w:cs="Times New Roman"/>
                <w:b/>
                <w:i/>
                <w:color w:val="000000"/>
                <w:sz w:val="28"/>
                <w:szCs w:val="28"/>
                <w:lang w:eastAsia="ru-RU"/>
              </w:rPr>
              <w:t xml:space="preserve">Слушание </w:t>
            </w:r>
          </w:p>
          <w:p w:rsidR="00D25159" w:rsidRPr="00D25159" w:rsidRDefault="00D25159" w:rsidP="00D25159">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D25159" w:rsidRPr="00D25159" w:rsidRDefault="00D25159" w:rsidP="00D25159">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умение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D25159" w:rsidRPr="00D25159" w:rsidRDefault="00D25159" w:rsidP="00D25159">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умение различать звуки по высоте</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D25159">
              <w:rPr>
                <w:rFonts w:ascii="Times New Roman" w:eastAsia="Times New Roman" w:hAnsi="Times New Roman" w:cs="Times New Roman"/>
                <w:b/>
                <w:i/>
                <w:color w:val="000000"/>
                <w:sz w:val="28"/>
                <w:szCs w:val="28"/>
                <w:lang w:eastAsia="ru-RU"/>
              </w:rPr>
              <w:t>Пение</w:t>
            </w:r>
          </w:p>
          <w:p w:rsidR="00D25159" w:rsidRPr="00D25159" w:rsidRDefault="00D25159" w:rsidP="00D25159">
            <w:pPr>
              <w:numPr>
                <w:ilvl w:val="0"/>
                <w:numId w:val="9"/>
              </w:numPr>
              <w:autoSpaceDE w:val="0"/>
              <w:autoSpaceDN w:val="0"/>
              <w:adjustRightInd w:val="0"/>
              <w:spacing w:after="0" w:line="240" w:lineRule="auto"/>
              <w:ind w:left="743" w:hanging="426"/>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D25159">
              <w:rPr>
                <w:rFonts w:ascii="Times New Roman" w:eastAsia="Times New Roman" w:hAnsi="Times New Roman" w:cs="Times New Roman"/>
                <w:b/>
                <w:i/>
                <w:color w:val="000000"/>
                <w:sz w:val="28"/>
                <w:szCs w:val="28"/>
                <w:lang w:eastAsia="ru-RU"/>
              </w:rPr>
              <w:t>Музыкально – ритмические движения</w:t>
            </w:r>
          </w:p>
          <w:p w:rsidR="00D25159" w:rsidRPr="00D25159" w:rsidRDefault="00D25159" w:rsidP="00D25159">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Развивать эмоциональность и образность восприятия музыки через движения.</w:t>
            </w:r>
          </w:p>
          <w:p w:rsidR="00D25159" w:rsidRPr="00D25159" w:rsidRDefault="00D25159" w:rsidP="00D25159">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rsidR="00D25159" w:rsidRPr="00D25159" w:rsidRDefault="00D25159" w:rsidP="00D25159">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bCs/>
                <w:color w:val="000000"/>
                <w:sz w:val="28"/>
                <w:szCs w:val="28"/>
                <w:lang w:eastAsia="ru-RU"/>
              </w:rPr>
              <w:t>Итоги освоения содержания образовательной области</w:t>
            </w:r>
          </w:p>
        </w:tc>
        <w:tc>
          <w:tcPr>
            <w:tcW w:w="12757" w:type="dxa"/>
            <w:shd w:val="clear" w:color="auto" w:fill="auto"/>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i/>
                <w:color w:val="000000"/>
                <w:sz w:val="28"/>
                <w:szCs w:val="28"/>
                <w:lang w:eastAsia="ru-RU"/>
              </w:rPr>
              <w:t xml:space="preserve">Достижения </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Узнает знакомые мелодии и различает высоту звуков (высокий – низкий).</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Вместе с воспитателем подпевает в песне музыкальные фразы.</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Двигается в соответствии с характером музыки, начинает движение с первыми звуками музыки.</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Умеет выполнять движения: притопывать ногой, хлопать в ладоши, поворачивать кисти рук.</w:t>
            </w:r>
          </w:p>
          <w:p w:rsidR="00D25159" w:rsidRPr="00D25159" w:rsidRDefault="00D25159" w:rsidP="00D25159">
            <w:pPr>
              <w:numPr>
                <w:ilvl w:val="0"/>
                <w:numId w:val="10"/>
              </w:num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color w:val="000000"/>
                <w:sz w:val="28"/>
                <w:szCs w:val="28"/>
              </w:rPr>
              <w:t>Называет музыкальные инструменты: погремушки, бубен.</w:t>
            </w:r>
          </w:p>
        </w:tc>
      </w:tr>
      <w:tr w:rsidR="00D25159" w:rsidRPr="00D25159" w:rsidTr="00D25159">
        <w:trPr>
          <w:trHeight w:val="1245"/>
        </w:trPr>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Образовательная программа</w:t>
            </w:r>
          </w:p>
        </w:tc>
        <w:tc>
          <w:tcPr>
            <w:tcW w:w="12757" w:type="dxa"/>
            <w:shd w:val="clear" w:color="auto" w:fill="auto"/>
          </w:tcPr>
          <w:p w:rsidR="00D25159" w:rsidRPr="00D25159" w:rsidRDefault="00D25159" w:rsidP="00D25159">
            <w:pPr>
              <w:spacing w:after="0" w:line="240" w:lineRule="auto"/>
              <w:jc w:val="both"/>
              <w:rPr>
                <w:rFonts w:ascii="Times New Roman" w:eastAsia="Calibri" w:hAnsi="Times New Roman" w:cs="Times New Roman"/>
                <w:color w:val="FF0000"/>
                <w:sz w:val="28"/>
                <w:szCs w:val="28"/>
              </w:rPr>
            </w:pPr>
            <w:r w:rsidRPr="00D25159">
              <w:rPr>
                <w:rFonts w:ascii="Times New Roman" w:eastAsia="Calibri" w:hAnsi="Times New Roman" w:cs="Times New Roman"/>
                <w:sz w:val="28"/>
                <w:szCs w:val="28"/>
              </w:rPr>
              <w:t>Программа «От рождения до школы» под редакцией Н.Е. Вераксы, Т.С. Комаровой, М.А. Васильевой, «Программа воспитания и обучения в детском саду» под редакцией М. Васильевой, В.В. Гербовой и Т.С. Комаровой, «Ладушки» И. Каплуновой, И. Новоскольцевой, «Музыкальные шедевры» О.П. Радыновой.</w:t>
            </w:r>
          </w:p>
        </w:tc>
      </w:tr>
      <w:tr w:rsidR="00D25159" w:rsidRPr="00D25159" w:rsidTr="00D25159">
        <w:tc>
          <w:tcPr>
            <w:tcW w:w="2660"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Учебно-</w:t>
            </w:r>
            <w:r w:rsidRPr="00D25159">
              <w:rPr>
                <w:rFonts w:ascii="Times New Roman" w:eastAsia="Times New Roman" w:hAnsi="Times New Roman" w:cs="Times New Roman"/>
                <w:b/>
                <w:bCs/>
                <w:color w:val="000000"/>
                <w:sz w:val="28"/>
                <w:szCs w:val="28"/>
                <w:lang w:eastAsia="ru-RU"/>
              </w:rPr>
              <w:lastRenderedPageBreak/>
              <w:t>методические пособия</w:t>
            </w:r>
          </w:p>
        </w:tc>
        <w:tc>
          <w:tcPr>
            <w:tcW w:w="12757" w:type="dxa"/>
            <w:shd w:val="clear" w:color="auto" w:fill="auto"/>
          </w:tcPr>
          <w:p w:rsidR="00D25159" w:rsidRPr="00D25159" w:rsidRDefault="00D25159" w:rsidP="00D25159">
            <w:pPr>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Все перечисленные программы с музыкальным аудио приложением, методические рекомендации,  </w:t>
            </w:r>
            <w:r w:rsidRPr="00D25159">
              <w:rPr>
                <w:rFonts w:ascii="Times New Roman" w:eastAsia="Times New Roman" w:hAnsi="Times New Roman" w:cs="Times New Roman"/>
                <w:color w:val="000000"/>
                <w:sz w:val="28"/>
                <w:szCs w:val="28"/>
                <w:lang w:eastAsia="ru-RU"/>
              </w:rPr>
              <w:lastRenderedPageBreak/>
              <w:t>дополнительный материал к программам, конспекты занятий, пособия, иллюстративный материал, компьютерные  музыкально-дидактические игры, аудиотекой.</w:t>
            </w:r>
          </w:p>
        </w:tc>
      </w:tr>
    </w:tbl>
    <w:p w:rsidR="00D25159" w:rsidRPr="00D25159" w:rsidRDefault="00D25159" w:rsidP="00D25159">
      <w:pPr>
        <w:spacing w:after="0" w:line="240" w:lineRule="auto"/>
        <w:rPr>
          <w:rFonts w:ascii="Times New Roman" w:eastAsia="Times New Roman" w:hAnsi="Times New Roman" w:cs="Times New Roman"/>
          <w:b/>
          <w:i/>
          <w:sz w:val="28"/>
          <w:szCs w:val="28"/>
          <w:lang w:eastAsia="ru-RU"/>
        </w:rPr>
      </w:pPr>
    </w:p>
    <w:p w:rsidR="00D25159" w:rsidRPr="00D25159" w:rsidRDefault="00D25159" w:rsidP="00D25159">
      <w:pPr>
        <w:numPr>
          <w:ilvl w:val="1"/>
          <w:numId w:val="28"/>
        </w:numPr>
        <w:spacing w:after="60"/>
        <w:jc w:val="center"/>
        <w:outlineLvl w:val="1"/>
        <w:rPr>
          <w:rFonts w:ascii="Times New Roman" w:eastAsia="Times New Roman" w:hAnsi="Times New Roman" w:cs="Times New Roman"/>
          <w:b/>
          <w:sz w:val="28"/>
          <w:szCs w:val="28"/>
          <w:lang w:val="x-none" w:eastAsia="ru-RU"/>
        </w:rPr>
      </w:pPr>
      <w:bookmarkStart w:id="25" w:name="_Toc425104300"/>
      <w:r w:rsidRPr="00D25159">
        <w:rPr>
          <w:rFonts w:ascii="Times New Roman" w:eastAsia="Times New Roman" w:hAnsi="Times New Roman" w:cs="Times New Roman"/>
          <w:b/>
          <w:sz w:val="28"/>
          <w:szCs w:val="28"/>
          <w:lang w:val="x-none" w:eastAsia="ru-RU"/>
        </w:rPr>
        <w:t>Мониторинг освоения образовательной программы.</w:t>
      </w:r>
      <w:bookmarkEnd w:id="25"/>
    </w:p>
    <w:p w:rsidR="00D25159" w:rsidRPr="00D25159" w:rsidRDefault="00D25159" w:rsidP="00D25159">
      <w:pPr>
        <w:spacing w:after="0" w:line="240" w:lineRule="auto"/>
        <w:ind w:left="1080"/>
        <w:outlineLvl w:val="0"/>
        <w:rPr>
          <w:rFonts w:ascii="Times New Roman" w:eastAsia="Times New Roman" w:hAnsi="Times New Roman" w:cs="Times New Roman"/>
          <w:b/>
          <w:sz w:val="28"/>
          <w:szCs w:val="28"/>
          <w:lang w:eastAsia="ru-RU"/>
        </w:rPr>
      </w:pPr>
    </w:p>
    <w:p w:rsidR="00D25159" w:rsidRPr="00D25159" w:rsidRDefault="00D25159" w:rsidP="00D25159">
      <w:pPr>
        <w:spacing w:after="0" w:line="240" w:lineRule="auto"/>
        <w:ind w:firstLine="567"/>
        <w:jc w:val="both"/>
        <w:outlineLvl w:val="0"/>
        <w:rPr>
          <w:rFonts w:ascii="Times New Roman" w:eastAsia="Times New Roman" w:hAnsi="Times New Roman" w:cs="Times New Roman"/>
          <w:sz w:val="28"/>
          <w:szCs w:val="28"/>
          <w:lang w:eastAsia="ru-RU"/>
        </w:rPr>
      </w:pPr>
      <w:bookmarkStart w:id="26" w:name="_Toc425104301"/>
      <w:r w:rsidRPr="00D25159">
        <w:rPr>
          <w:rFonts w:ascii="Times New Roman" w:eastAsia="Times New Roman" w:hAnsi="Times New Roman" w:cs="Times New Roman"/>
          <w:sz w:val="28"/>
          <w:szCs w:val="28"/>
          <w:lang w:eastAsia="ru-RU"/>
        </w:rPr>
        <w:t xml:space="preserve">Определение результатов освоения программы, а именно развития музыкальности, осуществляется  в виде целевых ориентиров. В программе определены уровни развития музыкальности. Процедура отслеживания оценки результатов развития  проводится 2 раза в год (в сентябре и </w:t>
      </w:r>
      <w:r w:rsidRPr="00D25159">
        <w:rPr>
          <w:rFonts w:ascii="Times New Roman" w:eastAsia="Times New Roman" w:hAnsi="Times New Roman" w:cs="Times New Roman"/>
          <w:sz w:val="28"/>
          <w:szCs w:val="28"/>
          <w:lang w:val="tt-RU" w:eastAsia="ru-RU"/>
        </w:rPr>
        <w:t>апрел</w:t>
      </w:r>
      <w:r w:rsidRPr="00D25159">
        <w:rPr>
          <w:rFonts w:ascii="Times New Roman" w:eastAsia="Times New Roman" w:hAnsi="Times New Roman" w:cs="Times New Roman"/>
          <w:sz w:val="28"/>
          <w:szCs w:val="28"/>
          <w:lang w:eastAsia="ru-RU"/>
        </w:rPr>
        <w:t>ь).</w:t>
      </w:r>
      <w:bookmarkEnd w:id="26"/>
    </w:p>
    <w:p w:rsidR="00D25159" w:rsidRPr="00D25159" w:rsidRDefault="00D25159" w:rsidP="00D25159">
      <w:pPr>
        <w:spacing w:after="0" w:line="240" w:lineRule="auto"/>
        <w:outlineLvl w:val="0"/>
        <w:rPr>
          <w:rFonts w:ascii="Times New Roman" w:eastAsia="Times New Roman" w:hAnsi="Times New Roman" w:cs="Times New Roman"/>
          <w:sz w:val="28"/>
          <w:szCs w:val="28"/>
          <w:lang w:eastAsia="ru-RU"/>
        </w:rPr>
      </w:pPr>
    </w:p>
    <w:p w:rsidR="00D25159" w:rsidRPr="00D25159" w:rsidRDefault="00D25159" w:rsidP="00D25159">
      <w:pPr>
        <w:spacing w:after="0" w:line="240" w:lineRule="auto"/>
        <w:outlineLvl w:val="0"/>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sz w:val="28"/>
          <w:szCs w:val="28"/>
          <w:lang w:eastAsia="ru-RU"/>
        </w:rPr>
        <w:t xml:space="preserve">      </w:t>
      </w:r>
      <w:bookmarkStart w:id="27" w:name="_Toc425104302"/>
      <w:r w:rsidRPr="00D25159">
        <w:rPr>
          <w:rFonts w:ascii="Times New Roman" w:eastAsia="Times New Roman" w:hAnsi="Times New Roman" w:cs="Times New Roman"/>
          <w:b/>
          <w:sz w:val="28"/>
          <w:szCs w:val="28"/>
          <w:lang w:eastAsia="ru-RU"/>
        </w:rPr>
        <w:t>Диагностические задания</w:t>
      </w:r>
      <w:bookmarkEnd w:id="27"/>
      <w:r w:rsidRPr="00D25159">
        <w:rPr>
          <w:rFonts w:ascii="Times New Roman" w:eastAsia="Times New Roman" w:hAnsi="Times New Roman" w:cs="Times New Roman"/>
          <w:b/>
          <w:color w:val="000000"/>
          <w:sz w:val="28"/>
          <w:szCs w:val="28"/>
          <w:lang w:eastAsia="ru-RU"/>
        </w:rPr>
        <w:t xml:space="preserve">  </w:t>
      </w:r>
    </w:p>
    <w:p w:rsidR="00D25159" w:rsidRPr="00D25159" w:rsidRDefault="00D25159" w:rsidP="00D25159">
      <w:pPr>
        <w:tabs>
          <w:tab w:val="left" w:pos="2520"/>
        </w:tabs>
        <w:spacing w:after="0" w:line="240" w:lineRule="auto"/>
        <w:outlineLvl w:val="0"/>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color w:val="000000"/>
          <w:sz w:val="28"/>
          <w:szCs w:val="28"/>
          <w:lang w:eastAsia="ru-RU"/>
        </w:rPr>
        <w:tab/>
      </w:r>
    </w:p>
    <w:tbl>
      <w:tblPr>
        <w:tblpPr w:leftFromText="180" w:rightFromText="180" w:vertAnchor="text" w:horzAnchor="margin" w:tblpY="137"/>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907"/>
        <w:gridCol w:w="4052"/>
        <w:gridCol w:w="5390"/>
        <w:gridCol w:w="3210"/>
      </w:tblGrid>
      <w:tr w:rsidR="00D25159" w:rsidRPr="00D25159" w:rsidTr="00D25159">
        <w:tc>
          <w:tcPr>
            <w:tcW w:w="2907"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Дидактические игры, задания, ситуации</w:t>
            </w:r>
          </w:p>
        </w:tc>
        <w:tc>
          <w:tcPr>
            <w:tcW w:w="539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Содержание диагностического задания</w:t>
            </w:r>
          </w:p>
        </w:tc>
        <w:tc>
          <w:tcPr>
            <w:tcW w:w="321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Проявления</w:t>
            </w:r>
          </w:p>
        </w:tc>
      </w:tr>
      <w:tr w:rsidR="00D25159" w:rsidRPr="00D25159" w:rsidTr="00D25159">
        <w:tc>
          <w:tcPr>
            <w:tcW w:w="2907"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2</w:t>
            </w:r>
          </w:p>
        </w:tc>
        <w:tc>
          <w:tcPr>
            <w:tcW w:w="539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3</w:t>
            </w:r>
          </w:p>
        </w:tc>
        <w:tc>
          <w:tcPr>
            <w:tcW w:w="3210" w:type="dxa"/>
            <w:tcBorders>
              <w:top w:val="single" w:sz="12" w:space="0" w:color="auto"/>
              <w:left w:val="single" w:sz="12" w:space="0" w:color="auto"/>
              <w:bottom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4</w:t>
            </w:r>
          </w:p>
        </w:tc>
      </w:tr>
      <w:tr w:rsidR="00D25159" w:rsidRPr="00D25159" w:rsidTr="00D25159">
        <w:tc>
          <w:tcPr>
            <w:tcW w:w="15559" w:type="dxa"/>
            <w:gridSpan w:val="4"/>
            <w:tcBorders>
              <w:left w:val="single" w:sz="12" w:space="0" w:color="auto"/>
              <w:right w:val="single" w:sz="12" w:space="0" w:color="auto"/>
            </w:tcBorders>
            <w:vAlign w:val="center"/>
          </w:tcPr>
          <w:p w:rsidR="00D25159" w:rsidRPr="00D25159" w:rsidRDefault="00D25159" w:rsidP="00D25159">
            <w:pPr>
              <w:autoSpaceDE w:val="0"/>
              <w:autoSpaceDN w:val="0"/>
              <w:adjustRightInd w:val="0"/>
              <w:spacing w:after="0" w:line="240" w:lineRule="auto"/>
              <w:ind w:left="59"/>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Восприятие музыки</w:t>
            </w:r>
          </w:p>
        </w:tc>
      </w:tr>
      <w:tr w:rsidR="00D25159" w:rsidRPr="00D25159" w:rsidTr="00D25159">
        <w:tc>
          <w:tcPr>
            <w:tcW w:w="2907" w:type="dxa"/>
            <w:tcBorders>
              <w:left w:val="single" w:sz="12" w:space="0" w:color="auto"/>
            </w:tcBorders>
          </w:tcPr>
          <w:p w:rsidR="00D25159" w:rsidRPr="00D25159" w:rsidRDefault="00D25159" w:rsidP="00D25159">
            <w:pPr>
              <w:tabs>
                <w:tab w:val="center" w:pos="7699"/>
                <w:tab w:val="left" w:pos="10545"/>
              </w:tabs>
              <w:spacing w:after="0" w:line="240" w:lineRule="auto"/>
              <w:jc w:val="both"/>
              <w:outlineLvl w:val="0"/>
              <w:rPr>
                <w:rFonts w:ascii="Times New Roman" w:eastAsia="Times New Roman" w:hAnsi="Times New Roman" w:cs="Times New Roman"/>
                <w:sz w:val="28"/>
                <w:szCs w:val="28"/>
                <w:lang w:eastAsia="ru-RU"/>
              </w:rPr>
            </w:pPr>
            <w:bookmarkStart w:id="28" w:name="_Toc425104303"/>
            <w:r w:rsidRPr="00D25159">
              <w:rPr>
                <w:rFonts w:ascii="Times New Roman" w:eastAsia="Times New Roman" w:hAnsi="Times New Roman" w:cs="Times New Roman"/>
                <w:sz w:val="28"/>
                <w:szCs w:val="28"/>
                <w:lang w:eastAsia="ru-RU"/>
              </w:rPr>
              <w:t>Интерес к звучанию музыки, к звукам музыкальным и немузыкальным</w:t>
            </w:r>
            <w:bookmarkEnd w:id="28"/>
          </w:p>
        </w:tc>
        <w:tc>
          <w:tcPr>
            <w:tcW w:w="4052" w:type="dxa"/>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Игровая ситуация «Найди музыку»</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D25159">
              <w:rPr>
                <w:rFonts w:ascii="Times New Roman" w:eastAsia="Times New Roman" w:hAnsi="Times New Roman" w:cs="Times New Roman"/>
                <w:b/>
                <w:bCs/>
                <w:color w:val="000000"/>
                <w:sz w:val="28"/>
                <w:szCs w:val="28"/>
                <w:lang w:eastAsia="ru-RU"/>
              </w:rPr>
              <w:t>Цель:</w:t>
            </w:r>
            <w:r w:rsidRPr="00D25159">
              <w:rPr>
                <w:rFonts w:ascii="Times New Roman" w:eastAsia="Times New Roman" w:hAnsi="Times New Roman" w:cs="Times New Roman"/>
                <w:bCs/>
                <w:color w:val="000000"/>
                <w:sz w:val="28"/>
                <w:szCs w:val="28"/>
                <w:lang w:eastAsia="ru-RU"/>
              </w:rPr>
              <w:t xml:space="preserve"> изучение звукового опыта детей, выявление своеобразия восприятия детьми немузыкальных и музыкальных звуков.</w:t>
            </w:r>
          </w:p>
        </w:tc>
        <w:tc>
          <w:tcPr>
            <w:tcW w:w="5390" w:type="dxa"/>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Во время свободной деятельности детям включают музыку. Педагог оценивает реакции ребенка.</w:t>
            </w:r>
          </w:p>
        </w:tc>
        <w:tc>
          <w:tcPr>
            <w:tcW w:w="3210" w:type="dxa"/>
            <w:tcBorders>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У ребенка наблюдается эмоционально-двигательная реакция на звучание музыки, он активен, быстро находит источник звука.</w:t>
            </w:r>
          </w:p>
        </w:tc>
      </w:tr>
      <w:tr w:rsidR="00D25159" w:rsidRPr="00D25159" w:rsidTr="00D25159">
        <w:tc>
          <w:tcPr>
            <w:tcW w:w="2907" w:type="dxa"/>
            <w:tcBorders>
              <w:left w:val="single" w:sz="12" w:space="0" w:color="auto"/>
              <w:bottom w:val="single" w:sz="12" w:space="0" w:color="auto"/>
            </w:tcBorders>
          </w:tcPr>
          <w:p w:rsidR="00D25159" w:rsidRPr="00D25159" w:rsidRDefault="00D25159" w:rsidP="00D25159">
            <w:pPr>
              <w:tabs>
                <w:tab w:val="center" w:pos="7699"/>
                <w:tab w:val="left" w:pos="10545"/>
              </w:tabs>
              <w:spacing w:after="0" w:line="240" w:lineRule="auto"/>
              <w:jc w:val="both"/>
              <w:outlineLvl w:val="0"/>
              <w:rPr>
                <w:rFonts w:ascii="Times New Roman" w:eastAsia="Times New Roman" w:hAnsi="Times New Roman" w:cs="Times New Roman"/>
                <w:sz w:val="28"/>
                <w:szCs w:val="28"/>
                <w:lang w:eastAsia="ru-RU"/>
              </w:rPr>
            </w:pPr>
            <w:bookmarkStart w:id="29" w:name="_Toc425104304"/>
            <w:r w:rsidRPr="00D25159">
              <w:rPr>
                <w:rFonts w:ascii="Times New Roman" w:eastAsia="Times New Roman" w:hAnsi="Times New Roman" w:cs="Times New Roman"/>
                <w:sz w:val="28"/>
                <w:szCs w:val="28"/>
                <w:lang w:eastAsia="ru-RU"/>
              </w:rPr>
              <w:t>Эмоциональная отзывчивость на музыку (реакция, понимание характера, настроения)</w:t>
            </w:r>
            <w:bookmarkEnd w:id="29"/>
            <w:r w:rsidRPr="00D25159">
              <w:rPr>
                <w:rFonts w:ascii="Times New Roman" w:eastAsia="Times New Roman" w:hAnsi="Times New Roman" w:cs="Times New Roman"/>
                <w:sz w:val="28"/>
                <w:szCs w:val="28"/>
                <w:lang w:eastAsia="ru-RU"/>
              </w:rPr>
              <w:t xml:space="preserve"> </w:t>
            </w:r>
          </w:p>
          <w:p w:rsidR="00D25159" w:rsidRPr="00D25159" w:rsidRDefault="00D25159" w:rsidP="00D25159">
            <w:pPr>
              <w:tabs>
                <w:tab w:val="center" w:pos="7699"/>
                <w:tab w:val="left" w:pos="10545"/>
              </w:tabs>
              <w:spacing w:after="0" w:line="240" w:lineRule="auto"/>
              <w:ind w:left="720"/>
              <w:contextualSpacing/>
              <w:jc w:val="both"/>
              <w:outlineLvl w:val="0"/>
              <w:rPr>
                <w:rFonts w:ascii="Times New Roman" w:eastAsia="Times New Roman" w:hAnsi="Times New Roman" w:cs="Times New Roman"/>
                <w:sz w:val="28"/>
                <w:szCs w:val="28"/>
              </w:rPr>
            </w:pPr>
          </w:p>
          <w:p w:rsidR="00D25159" w:rsidRPr="00D25159" w:rsidRDefault="00D25159" w:rsidP="00D25159">
            <w:pPr>
              <w:tabs>
                <w:tab w:val="center" w:pos="7699"/>
                <w:tab w:val="left" w:pos="10545"/>
              </w:tabs>
              <w:spacing w:after="0" w:line="240" w:lineRule="auto"/>
              <w:jc w:val="both"/>
              <w:outlineLvl w:val="0"/>
              <w:rPr>
                <w:rFonts w:ascii="Times New Roman" w:eastAsia="Times New Roman" w:hAnsi="Times New Roman" w:cs="Times New Roman"/>
                <w:b/>
                <w:sz w:val="28"/>
                <w:szCs w:val="28"/>
                <w:lang w:eastAsia="ru-RU"/>
              </w:rPr>
            </w:pPr>
          </w:p>
        </w:tc>
        <w:tc>
          <w:tcPr>
            <w:tcW w:w="4052" w:type="dxa"/>
            <w:tcBorders>
              <w:bottom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bCs/>
                <w:color w:val="000000"/>
                <w:sz w:val="28"/>
                <w:szCs w:val="28"/>
                <w:lang w:eastAsia="ru-RU"/>
              </w:rPr>
              <w:t>Экспериментальная ситуация.</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D25159">
              <w:rPr>
                <w:rFonts w:ascii="Times New Roman" w:eastAsia="Times New Roman" w:hAnsi="Times New Roman" w:cs="Times New Roman"/>
                <w:b/>
                <w:color w:val="000000"/>
                <w:sz w:val="28"/>
                <w:szCs w:val="28"/>
                <w:lang w:eastAsia="ru-RU"/>
              </w:rPr>
              <w:t>Цель:</w:t>
            </w:r>
            <w:r w:rsidRPr="00D25159">
              <w:rPr>
                <w:rFonts w:ascii="Times New Roman" w:eastAsia="Times New Roman" w:hAnsi="Times New Roman" w:cs="Times New Roman"/>
                <w:color w:val="000000"/>
                <w:sz w:val="28"/>
                <w:szCs w:val="28"/>
                <w:lang w:eastAsia="ru-RU"/>
              </w:rPr>
              <w:t xml:space="preserve"> выявление особенности эмоциональной реакции на музыку.</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color w:val="000000"/>
                <w:sz w:val="28"/>
                <w:szCs w:val="28"/>
                <w:lang w:eastAsia="ru-RU"/>
              </w:rPr>
              <w:t>Материал:</w:t>
            </w:r>
            <w:r w:rsidRPr="00D25159">
              <w:rPr>
                <w:rFonts w:ascii="Times New Roman" w:eastAsia="Times New Roman" w:hAnsi="Times New Roman" w:cs="Times New Roman"/>
                <w:color w:val="000000"/>
                <w:sz w:val="28"/>
                <w:szCs w:val="28"/>
                <w:lang w:eastAsia="ru-RU"/>
              </w:rPr>
              <w:t xml:space="preserve"> «Лошадка» муз. Е. Тиличеевой</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«Колыбельная» муз. В. Агафонникова </w:t>
            </w:r>
          </w:p>
        </w:tc>
        <w:tc>
          <w:tcPr>
            <w:tcW w:w="5390" w:type="dxa"/>
            <w:tcBorders>
              <w:bottom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10" w:type="dxa"/>
            <w:tcBorders>
              <w:bottom w:val="single" w:sz="12"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D25159">
              <w:rPr>
                <w:rFonts w:ascii="Times New Roman" w:eastAsia="Times New Roman" w:hAnsi="Times New Roman" w:cs="Times New Roman"/>
                <w:color w:val="000000"/>
                <w:sz w:val="28"/>
                <w:szCs w:val="28"/>
                <w:lang w:eastAsia="ru-RU"/>
              </w:rPr>
              <w:t>Слушает эмоционально, улыбается, сопровождает прослушивание непроизвольными движениями, голосовыми реакциями.</w:t>
            </w:r>
          </w:p>
        </w:tc>
      </w:tr>
      <w:tr w:rsidR="00D25159" w:rsidRPr="00D25159" w:rsidTr="00D25159">
        <w:tc>
          <w:tcPr>
            <w:tcW w:w="15559" w:type="dxa"/>
            <w:gridSpan w:val="4"/>
            <w:tcBorders>
              <w:top w:val="single" w:sz="12" w:space="0" w:color="auto"/>
              <w:left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Движение:</w:t>
            </w:r>
          </w:p>
        </w:tc>
      </w:tr>
      <w:tr w:rsidR="00D25159" w:rsidRPr="00D25159" w:rsidTr="00D25159">
        <w:tc>
          <w:tcPr>
            <w:tcW w:w="2907" w:type="dxa"/>
            <w:tcBorders>
              <w:left w:val="single" w:sz="12" w:space="0" w:color="auto"/>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Танцевально – двигательные умения</w:t>
            </w:r>
          </w:p>
        </w:tc>
        <w:tc>
          <w:tcPr>
            <w:tcW w:w="4052"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Игровая ситуация «Потанцуй со мной, дружок»</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 xml:space="preserve">Цель: </w:t>
            </w:r>
            <w:r w:rsidRPr="00D25159">
              <w:rPr>
                <w:rFonts w:ascii="Times New Roman" w:eastAsia="Times New Roman" w:hAnsi="Times New Roman" w:cs="Times New Roman"/>
                <w:sz w:val="28"/>
                <w:szCs w:val="28"/>
                <w:lang w:eastAsia="ru-RU"/>
              </w:rPr>
              <w:t xml:space="preserve">выявить умение двигаться в  характере музыки. </w:t>
            </w:r>
          </w:p>
          <w:p w:rsidR="00D25159" w:rsidRPr="00D25159" w:rsidRDefault="00D25159" w:rsidP="00D25159">
            <w:pPr>
              <w:spacing w:after="0" w:line="240" w:lineRule="auto"/>
              <w:jc w:val="both"/>
              <w:rPr>
                <w:rFonts w:ascii="Times New Roman" w:eastAsia="Times New Roman" w:hAnsi="Times New Roman" w:cs="Times New Roman"/>
                <w:iCs/>
                <w:color w:val="000000"/>
                <w:sz w:val="28"/>
                <w:szCs w:val="28"/>
                <w:lang w:eastAsia="ru-RU"/>
              </w:rPr>
            </w:pPr>
            <w:r w:rsidRPr="00D25159">
              <w:rPr>
                <w:rFonts w:ascii="Times New Roman" w:eastAsia="Times New Roman" w:hAnsi="Times New Roman" w:cs="Times New Roman"/>
                <w:b/>
                <w:sz w:val="28"/>
                <w:szCs w:val="28"/>
                <w:lang w:eastAsia="ru-RU"/>
              </w:rPr>
              <w:t>Материал:</w:t>
            </w:r>
            <w:r w:rsidRPr="00D25159">
              <w:rPr>
                <w:rFonts w:ascii="Times New Roman" w:eastAsia="Times New Roman" w:hAnsi="Times New Roman" w:cs="Times New Roman"/>
                <w:sz w:val="28"/>
                <w:szCs w:val="28"/>
                <w:lang w:eastAsia="ru-RU"/>
              </w:rPr>
              <w:t xml:space="preserve">  игрушки, музыка в записи.</w:t>
            </w:r>
          </w:p>
        </w:tc>
        <w:tc>
          <w:tcPr>
            <w:tcW w:w="5390"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p>
        </w:tc>
        <w:tc>
          <w:tcPr>
            <w:tcW w:w="3210" w:type="dxa"/>
            <w:tcBorders>
              <w:bottom w:val="single" w:sz="12" w:space="0" w:color="auto"/>
              <w:right w:val="single" w:sz="12" w:space="0" w:color="auto"/>
            </w:tcBorders>
          </w:tcPr>
          <w:p w:rsidR="00D25159" w:rsidRPr="00D25159" w:rsidRDefault="00D25159" w:rsidP="00D25159">
            <w:pPr>
              <w:spacing w:after="0" w:line="240" w:lineRule="auto"/>
              <w:ind w:left="3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 пляске.</w:t>
            </w:r>
          </w:p>
        </w:tc>
      </w:tr>
      <w:tr w:rsidR="00D25159" w:rsidRPr="00D25159" w:rsidTr="00D25159">
        <w:tc>
          <w:tcPr>
            <w:tcW w:w="15559" w:type="dxa"/>
            <w:gridSpan w:val="4"/>
            <w:tcBorders>
              <w:top w:val="single" w:sz="12" w:space="0" w:color="auto"/>
              <w:left w:val="single" w:sz="12" w:space="0" w:color="auto"/>
              <w:right w:val="single" w:sz="12" w:space="0" w:color="auto"/>
            </w:tcBorders>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Подпевание:</w:t>
            </w:r>
          </w:p>
        </w:tc>
      </w:tr>
      <w:tr w:rsidR="00D25159" w:rsidRPr="00D25159" w:rsidTr="00D25159">
        <w:tc>
          <w:tcPr>
            <w:tcW w:w="2907" w:type="dxa"/>
            <w:tcBorders>
              <w:left w:val="single" w:sz="12" w:space="0" w:color="auto"/>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Участие в подпевании, стремление воспроизводить отдельные интонации</w:t>
            </w:r>
          </w:p>
        </w:tc>
        <w:tc>
          <w:tcPr>
            <w:tcW w:w="4052"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Игровая ситуация «Кто  пришел в гости?»</w:t>
            </w:r>
          </w:p>
          <w:p w:rsidR="00D25159" w:rsidRPr="00D25159" w:rsidRDefault="00D25159" w:rsidP="00D25159">
            <w:pPr>
              <w:spacing w:after="0" w:line="240" w:lineRule="auto"/>
              <w:jc w:val="both"/>
              <w:rPr>
                <w:rFonts w:ascii="Times New Roman" w:eastAsia="Times New Roman" w:hAnsi="Times New Roman" w:cs="Times New Roman"/>
                <w:b/>
                <w:i/>
                <w:sz w:val="28"/>
                <w:szCs w:val="28"/>
                <w:lang w:eastAsia="ru-RU"/>
              </w:rPr>
            </w:pPr>
            <w:r w:rsidRPr="00D25159">
              <w:rPr>
                <w:rFonts w:ascii="Times New Roman" w:eastAsia="Times New Roman" w:hAnsi="Times New Roman" w:cs="Times New Roman"/>
                <w:b/>
                <w:i/>
                <w:sz w:val="28"/>
                <w:szCs w:val="28"/>
                <w:lang w:eastAsia="ru-RU"/>
              </w:rPr>
              <w:t>Приложение № 1</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Цель:</w:t>
            </w:r>
            <w:r w:rsidRPr="00D25159">
              <w:rPr>
                <w:rFonts w:ascii="Times New Roman" w:eastAsia="Times New Roman" w:hAnsi="Times New Roman" w:cs="Times New Roman"/>
                <w:sz w:val="28"/>
                <w:szCs w:val="28"/>
                <w:lang w:eastAsia="ru-RU"/>
              </w:rPr>
              <w:t xml:space="preserve"> оценить голосовые реакции, стремление к подпеванию, способность к вокализации.</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Материал:</w:t>
            </w:r>
            <w:r w:rsidRPr="00D25159">
              <w:rPr>
                <w:rFonts w:ascii="Times New Roman" w:eastAsia="Times New Roman" w:hAnsi="Times New Roman" w:cs="Times New Roman"/>
                <w:sz w:val="28"/>
                <w:szCs w:val="28"/>
                <w:lang w:eastAsia="ru-RU"/>
              </w:rPr>
              <w:t xml:space="preserve"> «Собачка»  М. Раухвергера,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«Петушок» обр. М. Красева</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«Кошка» Е. Гомоновой; картинки или игрушки.</w:t>
            </w:r>
          </w:p>
        </w:tc>
        <w:tc>
          <w:tcPr>
            <w:tcW w:w="5390" w:type="dxa"/>
            <w:tcBorders>
              <w:bottom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10" w:type="dxa"/>
            <w:tcBorders>
              <w:bottom w:val="single" w:sz="12" w:space="0" w:color="auto"/>
              <w:right w:val="single" w:sz="12" w:space="0" w:color="auto"/>
            </w:tcBorders>
          </w:tcPr>
          <w:p w:rsidR="00D25159" w:rsidRPr="00D25159" w:rsidRDefault="00D25159" w:rsidP="00D25159">
            <w:pPr>
              <w:spacing w:after="0" w:line="240" w:lineRule="auto"/>
              <w:ind w:left="79"/>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 xml:space="preserve"> </w:t>
            </w:r>
            <w:r w:rsidRPr="00D25159">
              <w:rPr>
                <w:rFonts w:ascii="Times New Roman" w:eastAsia="Times New Roman" w:hAnsi="Times New Roman" w:cs="Times New Roman"/>
                <w:sz w:val="28"/>
                <w:szCs w:val="28"/>
                <w:lang w:eastAsia="ru-RU"/>
              </w:rPr>
              <w:t>Подпевает постоянно, есть тенденции подстраиваться  к голосу педагога, подражает интонациям.</w:t>
            </w:r>
          </w:p>
        </w:tc>
      </w:tr>
      <w:tr w:rsidR="00D25159" w:rsidRPr="00D25159" w:rsidTr="00D25159">
        <w:tc>
          <w:tcPr>
            <w:tcW w:w="15559" w:type="dxa"/>
            <w:gridSpan w:val="4"/>
            <w:tcBorders>
              <w:top w:val="single" w:sz="12" w:space="0" w:color="auto"/>
              <w:left w:val="single" w:sz="12" w:space="0" w:color="auto"/>
              <w:right w:val="single" w:sz="12" w:space="0" w:color="auto"/>
            </w:tcBorders>
            <w:vAlign w:val="center"/>
          </w:tcPr>
          <w:p w:rsidR="00D25159" w:rsidRPr="00D25159" w:rsidRDefault="00D25159" w:rsidP="00D25159">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Элементарное музицирование:</w:t>
            </w:r>
          </w:p>
        </w:tc>
      </w:tr>
      <w:tr w:rsidR="00D25159" w:rsidRPr="00D25159" w:rsidTr="00D25159">
        <w:tc>
          <w:tcPr>
            <w:tcW w:w="2907" w:type="dxa"/>
            <w:tcBorders>
              <w:left w:val="single" w:sz="12"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Умение играть на простейших инструментах</w:t>
            </w:r>
          </w:p>
        </w:tc>
        <w:tc>
          <w:tcPr>
            <w:tcW w:w="4052" w:type="dxa"/>
          </w:tcPr>
          <w:p w:rsidR="00D25159" w:rsidRPr="00D25159" w:rsidRDefault="00D25159" w:rsidP="00D25159">
            <w:pPr>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Игровая ситуация «Концерт для игрушек»</w:t>
            </w:r>
          </w:p>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b/>
                <w:sz w:val="28"/>
                <w:szCs w:val="28"/>
                <w:lang w:eastAsia="ru-RU"/>
              </w:rPr>
              <w:t xml:space="preserve">Цель: </w:t>
            </w:r>
            <w:r w:rsidRPr="00D25159">
              <w:rPr>
                <w:rFonts w:ascii="Times New Roman" w:eastAsia="Times New Roman" w:hAnsi="Times New Roman" w:cs="Times New Roman"/>
                <w:sz w:val="28"/>
                <w:szCs w:val="28"/>
                <w:lang w:eastAsia="ru-RU"/>
              </w:rPr>
              <w:t>оценить умение играть на музыкальных инструментах.</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D25159">
              <w:rPr>
                <w:rFonts w:ascii="Times New Roman" w:eastAsia="Times New Roman" w:hAnsi="Times New Roman" w:cs="Times New Roman"/>
                <w:b/>
                <w:sz w:val="28"/>
                <w:szCs w:val="28"/>
                <w:lang w:eastAsia="ru-RU"/>
              </w:rPr>
              <w:t xml:space="preserve">Материал: </w:t>
            </w:r>
            <w:r w:rsidRPr="00D25159">
              <w:rPr>
                <w:rFonts w:ascii="Times New Roman" w:eastAsia="Times New Roman" w:hAnsi="Times New Roman" w:cs="Times New Roman"/>
                <w:sz w:val="28"/>
                <w:szCs w:val="28"/>
                <w:lang w:eastAsia="ru-RU"/>
              </w:rPr>
              <w:t>колокольчик, погремушка, бубен</w:t>
            </w:r>
            <w:r w:rsidRPr="00D25159">
              <w:rPr>
                <w:rFonts w:ascii="Times New Roman" w:eastAsia="Times New Roman" w:hAnsi="Times New Roman" w:cs="Times New Roman"/>
                <w:b/>
                <w:bCs/>
                <w:i/>
                <w:color w:val="000000"/>
                <w:sz w:val="28"/>
                <w:szCs w:val="28"/>
                <w:lang w:eastAsia="ru-RU"/>
              </w:rPr>
              <w:t xml:space="preserve"> </w:t>
            </w:r>
          </w:p>
        </w:tc>
        <w:tc>
          <w:tcPr>
            <w:tcW w:w="5390" w:type="dxa"/>
          </w:tcPr>
          <w:p w:rsidR="00D25159" w:rsidRPr="00D25159" w:rsidRDefault="00D25159" w:rsidP="00D25159">
            <w:pPr>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10" w:type="dxa"/>
            <w:tcBorders>
              <w:right w:val="single" w:sz="12" w:space="0" w:color="auto"/>
            </w:tcBorders>
          </w:tcPr>
          <w:p w:rsidR="00D25159" w:rsidRPr="00D25159" w:rsidRDefault="00D25159" w:rsidP="00D25159">
            <w:pPr>
              <w:spacing w:after="0" w:line="240" w:lineRule="auto"/>
              <w:ind w:left="34"/>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Различает тембр музыкальных инструментов, пробует самостоятельно извлекать звуки из инструментов.</w:t>
            </w:r>
          </w:p>
        </w:tc>
      </w:tr>
    </w:tbl>
    <w:p w:rsidR="00D25159" w:rsidRPr="00D25159" w:rsidRDefault="00D25159" w:rsidP="00D25159">
      <w:pPr>
        <w:spacing w:after="0" w:line="240" w:lineRule="auto"/>
        <w:rPr>
          <w:rFonts w:ascii="Times New Roman" w:eastAsia="Times New Roman" w:hAnsi="Times New Roman" w:cs="Times New Roman"/>
          <w:b/>
          <w:i/>
          <w:sz w:val="28"/>
          <w:szCs w:val="28"/>
          <w:lang w:eastAsia="ru-RU"/>
        </w:rPr>
      </w:pPr>
    </w:p>
    <w:tbl>
      <w:tblPr>
        <w:tblpPr w:leftFromText="180" w:rightFromText="180" w:vertAnchor="text" w:horzAnchor="margin" w:tblpY="92"/>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93"/>
        <w:gridCol w:w="3919"/>
        <w:gridCol w:w="5112"/>
        <w:gridCol w:w="3535"/>
      </w:tblGrid>
      <w:tr w:rsidR="00D25159" w:rsidRPr="00D25159" w:rsidTr="00D25159">
        <w:tc>
          <w:tcPr>
            <w:tcW w:w="15559" w:type="dxa"/>
            <w:gridSpan w:val="4"/>
            <w:tcBorders>
              <w:top w:val="single" w:sz="12" w:space="0" w:color="auto"/>
              <w:left w:val="single" w:sz="12" w:space="0" w:color="auto"/>
              <w:right w:val="single" w:sz="12" w:space="0" w:color="auto"/>
            </w:tcBorders>
            <w:vAlign w:val="center"/>
          </w:tcPr>
          <w:p w:rsidR="00D25159" w:rsidRPr="00D25159" w:rsidRDefault="00D25159" w:rsidP="00D25159">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color w:val="000000"/>
                <w:sz w:val="28"/>
                <w:szCs w:val="28"/>
                <w:lang w:eastAsia="ru-RU"/>
              </w:rPr>
              <w:t>Музыкально – сенсорные способности</w:t>
            </w:r>
          </w:p>
        </w:tc>
      </w:tr>
      <w:tr w:rsidR="00D25159" w:rsidRPr="00D25159" w:rsidTr="00D25159">
        <w:tc>
          <w:tcPr>
            <w:tcW w:w="2993" w:type="dxa"/>
            <w:tcBorders>
              <w:left w:val="single" w:sz="12" w:space="0" w:color="auto"/>
              <w:right w:val="single" w:sz="8" w:space="0" w:color="auto"/>
            </w:tcBorders>
          </w:tcPr>
          <w:p w:rsidR="00D25159" w:rsidRPr="00D25159" w:rsidRDefault="00D25159" w:rsidP="00D25159">
            <w:pPr>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Дидактическая игра «Ноги и ножки» </w:t>
            </w:r>
          </w:p>
          <w:p w:rsidR="00D25159" w:rsidRPr="00D25159" w:rsidRDefault="00D25159" w:rsidP="00D25159">
            <w:pPr>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Цель: </w:t>
            </w:r>
            <w:r w:rsidRPr="00D25159">
              <w:rPr>
                <w:rFonts w:ascii="Times New Roman" w:eastAsia="Times New Roman" w:hAnsi="Times New Roman" w:cs="Times New Roman"/>
                <w:color w:val="000000"/>
                <w:sz w:val="28"/>
                <w:szCs w:val="28"/>
                <w:lang w:eastAsia="ru-RU"/>
              </w:rPr>
              <w:t>выявить уровень сформированности метроритми</w:t>
            </w:r>
            <w:r w:rsidRPr="00D25159">
              <w:rPr>
                <w:rFonts w:ascii="Times New Roman" w:eastAsia="Times New Roman" w:hAnsi="Times New Roman" w:cs="Times New Roman"/>
                <w:color w:val="000000"/>
                <w:sz w:val="28"/>
                <w:szCs w:val="28"/>
                <w:lang w:eastAsia="ru-RU"/>
              </w:rPr>
              <w:softHyphen/>
              <w:t>ческой способности.</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bCs/>
                <w:color w:val="000000"/>
                <w:sz w:val="28"/>
                <w:szCs w:val="28"/>
                <w:lang w:eastAsia="ru-RU"/>
              </w:rPr>
              <w:t xml:space="preserve">Материал: </w:t>
            </w:r>
            <w:r w:rsidRPr="00D25159">
              <w:rPr>
                <w:rFonts w:ascii="Times New Roman" w:eastAsia="Times New Roman" w:hAnsi="Times New Roman" w:cs="Times New Roman"/>
                <w:color w:val="000000"/>
                <w:sz w:val="28"/>
                <w:szCs w:val="28"/>
                <w:lang w:eastAsia="ru-RU"/>
              </w:rPr>
              <w:t>«Ноги и ножки» муз. Агафонникова</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Задание для детей: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00"/>
                <w:sz w:val="28"/>
                <w:szCs w:val="28"/>
                <w:lang w:eastAsia="ru-RU"/>
              </w:rPr>
              <w:t>Педагог следит за проявлением ритмичности в движениях.</w:t>
            </w:r>
          </w:p>
        </w:tc>
        <w:tc>
          <w:tcPr>
            <w:tcW w:w="3535" w:type="dxa"/>
            <w:tcBorders>
              <w:left w:val="single" w:sz="8"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w:t>
            </w:r>
          </w:p>
        </w:tc>
      </w:tr>
      <w:tr w:rsidR="00D25159" w:rsidRPr="00D25159" w:rsidTr="00D25159">
        <w:trPr>
          <w:trHeight w:val="1132"/>
        </w:trPr>
        <w:tc>
          <w:tcPr>
            <w:tcW w:w="2993" w:type="dxa"/>
            <w:tcBorders>
              <w:left w:val="single" w:sz="12"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Дидактическая игра «Птица и птенчики» </w:t>
            </w:r>
            <w:r w:rsidRPr="00D25159">
              <w:rPr>
                <w:rFonts w:ascii="Times New Roman" w:eastAsia="Times New Roman" w:hAnsi="Times New Roman" w:cs="Times New Roman"/>
                <w:b/>
                <w:bCs/>
                <w:i/>
                <w:color w:val="000000"/>
                <w:sz w:val="28"/>
                <w:szCs w:val="28"/>
                <w:lang w:eastAsia="ru-RU"/>
              </w:rPr>
              <w:t>Приложение № 2</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Цель: </w:t>
            </w:r>
            <w:r w:rsidRPr="00D25159">
              <w:rPr>
                <w:rFonts w:ascii="Times New Roman" w:eastAsia="Times New Roman" w:hAnsi="Times New Roman" w:cs="Times New Roman"/>
                <w:color w:val="000000"/>
                <w:sz w:val="28"/>
                <w:szCs w:val="28"/>
                <w:lang w:eastAsia="ru-RU"/>
              </w:rPr>
              <w:t>выявлять умение детей различать звуки по высоте в пределах септимы и октавы.</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color w:val="000000"/>
                <w:sz w:val="28"/>
                <w:szCs w:val="28"/>
                <w:lang w:eastAsia="ru-RU"/>
              </w:rPr>
              <w:t>Материал:</w:t>
            </w:r>
            <w:r w:rsidRPr="00D25159">
              <w:rPr>
                <w:rFonts w:ascii="Times New Roman" w:eastAsia="Times New Roman" w:hAnsi="Times New Roman" w:cs="Times New Roman"/>
                <w:color w:val="000000"/>
                <w:sz w:val="28"/>
                <w:szCs w:val="28"/>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D25159">
              <w:rPr>
                <w:rFonts w:ascii="Times New Roman" w:eastAsia="Times New Roman" w:hAnsi="Times New Roman" w:cs="Times New Roman"/>
                <w:b/>
                <w:bCs/>
                <w:color w:val="000000"/>
                <w:sz w:val="28"/>
                <w:szCs w:val="28"/>
                <w:lang w:eastAsia="ru-RU"/>
              </w:rPr>
              <w:t>Задание для ребенка:</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Мама птица села на веточку</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И зовет своих малых деточек.</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Детки отвечают мамочке своей,</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Мама, прилетай к нам поскорей.</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D25159">
              <w:rPr>
                <w:rFonts w:ascii="Times New Roman" w:eastAsia="Times New Roman" w:hAnsi="Times New Roman" w:cs="Times New Roman"/>
                <w:i/>
                <w:color w:val="000000"/>
                <w:sz w:val="28"/>
                <w:szCs w:val="28"/>
                <w:lang w:eastAsia="ru-RU"/>
              </w:rPr>
              <w:t xml:space="preserve">Ребенок определяет того, кто поет, показывают карточку с изображением птицы или птенчиков.   </w:t>
            </w:r>
          </w:p>
        </w:tc>
        <w:tc>
          <w:tcPr>
            <w:tcW w:w="3535" w:type="dxa"/>
            <w:tcBorders>
              <w:left w:val="single" w:sz="8"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 Правильно различает высоту звука, выбирает нужную игрушку или картинку.</w:t>
            </w:r>
          </w:p>
        </w:tc>
      </w:tr>
      <w:tr w:rsidR="00D25159" w:rsidRPr="00D25159" w:rsidTr="00D25159">
        <w:trPr>
          <w:trHeight w:val="70"/>
        </w:trPr>
        <w:tc>
          <w:tcPr>
            <w:tcW w:w="2993" w:type="dxa"/>
            <w:tcBorders>
              <w:left w:val="single" w:sz="12" w:space="0" w:color="auto"/>
              <w:right w:val="single" w:sz="8" w:space="0" w:color="auto"/>
            </w:tcBorders>
          </w:tcPr>
          <w:p w:rsidR="00D25159" w:rsidRPr="00D25159" w:rsidRDefault="00D25159" w:rsidP="00D25159">
            <w:pPr>
              <w:spacing w:after="0" w:line="240" w:lineRule="auto"/>
              <w:jc w:val="both"/>
              <w:outlineLvl w:val="0"/>
              <w:rPr>
                <w:rFonts w:ascii="Times New Roman" w:eastAsia="Times New Roman" w:hAnsi="Times New Roman" w:cs="Times New Roman"/>
                <w:sz w:val="28"/>
                <w:szCs w:val="28"/>
                <w:lang w:eastAsia="ru-RU"/>
              </w:rPr>
            </w:pPr>
            <w:bookmarkStart w:id="30" w:name="_Toc425104305"/>
            <w:r w:rsidRPr="00D25159">
              <w:rPr>
                <w:rFonts w:ascii="Times New Roman" w:eastAsia="Times New Roman" w:hAnsi="Times New Roman" w:cs="Times New Roman"/>
                <w:sz w:val="28"/>
                <w:szCs w:val="28"/>
                <w:lang w:eastAsia="ru-RU"/>
              </w:rPr>
              <w:t>Тембровый слух  (умение различать музыкальные инструменты по тембру)</w:t>
            </w:r>
            <w:bookmarkEnd w:id="30"/>
            <w:r w:rsidRPr="00D25159">
              <w:rPr>
                <w:rFonts w:ascii="Times New Roman" w:eastAsia="Times New Roman" w:hAnsi="Times New Roman" w:cs="Times New Roman"/>
                <w:sz w:val="28"/>
                <w:szCs w:val="28"/>
                <w:lang w:eastAsia="ru-RU"/>
              </w:rPr>
              <w:t xml:space="preserve"> </w:t>
            </w:r>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Дидактическая игра «Узнай свой инструмент» </w:t>
            </w:r>
            <w:r w:rsidRPr="00D25159">
              <w:rPr>
                <w:rFonts w:ascii="Times New Roman" w:eastAsia="Times New Roman" w:hAnsi="Times New Roman" w:cs="Times New Roman"/>
                <w:b/>
                <w:bCs/>
                <w:i/>
                <w:color w:val="000000"/>
                <w:sz w:val="28"/>
                <w:szCs w:val="28"/>
                <w:lang w:eastAsia="ru-RU"/>
              </w:rPr>
              <w:t>Приложение № 3</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b/>
                <w:color w:val="000000"/>
                <w:sz w:val="28"/>
                <w:szCs w:val="28"/>
                <w:lang w:eastAsia="ru-RU"/>
              </w:rPr>
              <w:t>Цель:</w:t>
            </w:r>
            <w:r w:rsidRPr="00D25159">
              <w:rPr>
                <w:rFonts w:ascii="Times New Roman" w:eastAsia="Times New Roman" w:hAnsi="Times New Roman" w:cs="Times New Roman"/>
                <w:color w:val="000000"/>
                <w:sz w:val="28"/>
                <w:szCs w:val="28"/>
                <w:lang w:eastAsia="ru-RU"/>
              </w:rPr>
              <w:t xml:space="preserve"> выявлять умение определять инструменты по тембру (</w:t>
            </w:r>
            <w:r w:rsidRPr="00D25159">
              <w:rPr>
                <w:rFonts w:ascii="Times New Roman" w:eastAsia="Times New Roman" w:hAnsi="Times New Roman" w:cs="Times New Roman"/>
                <w:sz w:val="28"/>
                <w:szCs w:val="28"/>
                <w:lang w:eastAsia="ru-RU"/>
              </w:rPr>
              <w:t>колокольчик, погремушка, бубен</w:t>
            </w:r>
            <w:r w:rsidRPr="00D25159">
              <w:rPr>
                <w:rFonts w:ascii="Times New Roman" w:eastAsia="Times New Roman" w:hAnsi="Times New Roman" w:cs="Times New Roman"/>
                <w:color w:val="000000"/>
                <w:sz w:val="28"/>
                <w:szCs w:val="28"/>
                <w:lang w:eastAsia="ru-RU"/>
              </w:rPr>
              <w:t>).</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D25159">
              <w:rPr>
                <w:rFonts w:ascii="Times New Roman" w:eastAsia="Times New Roman" w:hAnsi="Times New Roman" w:cs="Times New Roman"/>
                <w:b/>
                <w:color w:val="000000"/>
                <w:sz w:val="28"/>
                <w:szCs w:val="28"/>
                <w:lang w:eastAsia="ru-RU"/>
              </w:rPr>
              <w:t>Задание для ребенка:</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color w:val="000000"/>
                <w:sz w:val="28"/>
                <w:szCs w:val="28"/>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D25159">
              <w:rPr>
                <w:rFonts w:ascii="Times New Roman" w:eastAsia="Times New Roman" w:hAnsi="Times New Roman" w:cs="Times New Roman"/>
                <w:color w:val="000000"/>
                <w:sz w:val="28"/>
                <w:szCs w:val="28"/>
                <w:lang w:eastAsia="ru-RU"/>
              </w:rPr>
              <w:softHyphen/>
              <w:t>шай и отгадай (назови или покажи инструмент), какой инструмент звучал».</w:t>
            </w:r>
          </w:p>
        </w:tc>
        <w:tc>
          <w:tcPr>
            <w:tcW w:w="3535" w:type="dxa"/>
            <w:tcBorders>
              <w:left w:val="single" w:sz="8" w:space="0" w:color="auto"/>
              <w:right w:val="single" w:sz="12" w:space="0" w:color="auto"/>
            </w:tcBorders>
          </w:tcPr>
          <w:p w:rsidR="00D25159" w:rsidRPr="00D25159" w:rsidRDefault="00D25159" w:rsidP="00D25159">
            <w:pPr>
              <w:spacing w:after="0" w:line="240" w:lineRule="auto"/>
              <w:contextualSpacing/>
              <w:jc w:val="both"/>
              <w:rPr>
                <w:rFonts w:ascii="Times New Roman" w:eastAsia="Times New Roman" w:hAnsi="Times New Roman" w:cs="Times New Roman"/>
                <w:i/>
                <w:iCs/>
                <w:color w:val="000000"/>
                <w:sz w:val="28"/>
                <w:szCs w:val="28"/>
              </w:rPr>
            </w:pPr>
            <w:r w:rsidRPr="00D25159">
              <w:rPr>
                <w:rFonts w:ascii="Times New Roman" w:eastAsia="Times New Roman" w:hAnsi="Times New Roman" w:cs="Times New Roman"/>
                <w:sz w:val="28"/>
                <w:szCs w:val="28"/>
              </w:rPr>
              <w:t xml:space="preserve">Различает тембр музыкальных инструментов, показывает и </w:t>
            </w:r>
            <w:r w:rsidRPr="00D25159">
              <w:rPr>
                <w:rFonts w:ascii="Times New Roman" w:eastAsia="Times New Roman" w:hAnsi="Times New Roman" w:cs="Times New Roman"/>
                <w:color w:val="000000"/>
                <w:sz w:val="28"/>
                <w:szCs w:val="28"/>
              </w:rPr>
              <w:t xml:space="preserve"> называет их.</w:t>
            </w:r>
          </w:p>
        </w:tc>
      </w:tr>
      <w:tr w:rsidR="00D25159" w:rsidRPr="00D25159" w:rsidTr="00D25159">
        <w:trPr>
          <w:trHeight w:val="70"/>
        </w:trPr>
        <w:tc>
          <w:tcPr>
            <w:tcW w:w="2993" w:type="dxa"/>
            <w:tcBorders>
              <w:left w:val="single" w:sz="12" w:space="0" w:color="auto"/>
              <w:right w:val="single" w:sz="8" w:space="0" w:color="auto"/>
            </w:tcBorders>
          </w:tcPr>
          <w:p w:rsidR="00D25159" w:rsidRPr="00D25159" w:rsidRDefault="00D25159" w:rsidP="00D25159">
            <w:pPr>
              <w:spacing w:after="0" w:line="240" w:lineRule="auto"/>
              <w:jc w:val="both"/>
              <w:outlineLvl w:val="0"/>
              <w:rPr>
                <w:rFonts w:ascii="Times New Roman" w:eastAsia="Times New Roman" w:hAnsi="Times New Roman" w:cs="Times New Roman"/>
                <w:sz w:val="28"/>
                <w:szCs w:val="28"/>
                <w:lang w:eastAsia="ru-RU"/>
              </w:rPr>
            </w:pPr>
            <w:bookmarkStart w:id="31" w:name="_Toc425104306"/>
            <w:r w:rsidRPr="00D25159">
              <w:rPr>
                <w:rFonts w:ascii="Times New Roman" w:eastAsia="Times New Roman" w:hAnsi="Times New Roman" w:cs="Times New Roman"/>
                <w:sz w:val="28"/>
                <w:szCs w:val="28"/>
                <w:lang w:eastAsia="ru-RU"/>
              </w:rPr>
              <w:t xml:space="preserve">Динамический слух </w:t>
            </w:r>
            <w:r w:rsidRPr="00D25159">
              <w:rPr>
                <w:rFonts w:ascii="Times New Roman" w:eastAsia="Times New Roman" w:hAnsi="Times New Roman" w:cs="Times New Roman"/>
                <w:sz w:val="28"/>
                <w:szCs w:val="28"/>
                <w:lang w:eastAsia="ru-RU"/>
              </w:rPr>
              <w:lastRenderedPageBreak/>
              <w:t>(умение различать простейшие  динамические оттенки)</w:t>
            </w:r>
            <w:bookmarkEnd w:id="31"/>
          </w:p>
        </w:tc>
        <w:tc>
          <w:tcPr>
            <w:tcW w:w="3919"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lastRenderedPageBreak/>
              <w:t xml:space="preserve">Дидактическая игра «Тихо и </w:t>
            </w:r>
            <w:r w:rsidRPr="00D25159">
              <w:rPr>
                <w:rFonts w:ascii="Times New Roman" w:eastAsia="Times New Roman" w:hAnsi="Times New Roman" w:cs="Times New Roman"/>
                <w:b/>
                <w:bCs/>
                <w:color w:val="000000"/>
                <w:sz w:val="28"/>
                <w:szCs w:val="28"/>
                <w:lang w:eastAsia="ru-RU"/>
              </w:rPr>
              <w:lastRenderedPageBreak/>
              <w:t xml:space="preserve">громко»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Цель: </w:t>
            </w:r>
            <w:r w:rsidRPr="00D25159">
              <w:rPr>
                <w:rFonts w:ascii="Times New Roman" w:eastAsia="Times New Roman" w:hAnsi="Times New Roman" w:cs="Times New Roman"/>
                <w:color w:val="000000"/>
                <w:sz w:val="28"/>
                <w:szCs w:val="28"/>
                <w:lang w:eastAsia="ru-RU"/>
              </w:rPr>
              <w:t>определять способность к адекватной аудиально-моторной реакции на динамические изменения (силу выраже</w:t>
            </w:r>
            <w:r w:rsidRPr="00D25159">
              <w:rPr>
                <w:rFonts w:ascii="Times New Roman" w:eastAsia="Times New Roman" w:hAnsi="Times New Roman" w:cs="Times New Roman"/>
                <w:color w:val="000000"/>
                <w:sz w:val="28"/>
                <w:szCs w:val="28"/>
                <w:lang w:eastAsia="ru-RU"/>
              </w:rPr>
              <w:softHyphen/>
              <w:t>ния) инструментального и вокально-инструментального сти</w:t>
            </w:r>
            <w:r w:rsidRPr="00D25159">
              <w:rPr>
                <w:rFonts w:ascii="Times New Roman" w:eastAsia="Times New Roman" w:hAnsi="Times New Roman" w:cs="Times New Roman"/>
                <w:color w:val="000000"/>
                <w:sz w:val="28"/>
                <w:szCs w:val="28"/>
                <w:lang w:eastAsia="ru-RU"/>
              </w:rPr>
              <w:softHyphen/>
              <w:t>мула.</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t xml:space="preserve">Материал: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color w:val="000000"/>
                <w:sz w:val="28"/>
                <w:szCs w:val="28"/>
                <w:lang w:eastAsia="ru-RU"/>
              </w:rPr>
              <w:t>Е. Тиличеева</w:t>
            </w:r>
            <w:r w:rsidRPr="00D25159">
              <w:rPr>
                <w:rFonts w:ascii="Times New Roman" w:eastAsia="Times New Roman" w:hAnsi="Times New Roman" w:cs="Times New Roman"/>
                <w:bCs/>
                <w:color w:val="000000"/>
                <w:sz w:val="28"/>
                <w:szCs w:val="28"/>
                <w:lang w:eastAsia="ru-RU"/>
              </w:rPr>
              <w:t xml:space="preserve"> «Тихо и громко»</w:t>
            </w:r>
            <w:r w:rsidRPr="00D25159">
              <w:rPr>
                <w:rFonts w:ascii="Times New Roman" w:eastAsia="Times New Roman" w:hAnsi="Times New Roman" w:cs="Times New Roman"/>
                <w:b/>
                <w:bCs/>
                <w:color w:val="000000"/>
                <w:sz w:val="28"/>
                <w:szCs w:val="28"/>
                <w:lang w:eastAsia="ru-RU"/>
              </w:rPr>
              <w:t xml:space="preserve"> </w:t>
            </w:r>
          </w:p>
        </w:tc>
        <w:tc>
          <w:tcPr>
            <w:tcW w:w="5112" w:type="dxa"/>
            <w:tcBorders>
              <w:left w:val="single" w:sz="8" w:space="0" w:color="auto"/>
              <w:right w:val="single" w:sz="8"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25159">
              <w:rPr>
                <w:rFonts w:ascii="Times New Roman" w:eastAsia="Times New Roman" w:hAnsi="Times New Roman" w:cs="Times New Roman"/>
                <w:b/>
                <w:bCs/>
                <w:color w:val="000000"/>
                <w:sz w:val="28"/>
                <w:szCs w:val="28"/>
                <w:lang w:eastAsia="ru-RU"/>
              </w:rPr>
              <w:lastRenderedPageBreak/>
              <w:t xml:space="preserve">Задание для ребенка: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tc>
        <w:tc>
          <w:tcPr>
            <w:tcW w:w="3535" w:type="dxa"/>
            <w:tcBorders>
              <w:left w:val="single" w:sz="8" w:space="0" w:color="auto"/>
              <w:right w:val="single" w:sz="12" w:space="0" w:color="auto"/>
            </w:tcBorders>
          </w:tcPr>
          <w:p w:rsidR="00D25159" w:rsidRPr="00D25159" w:rsidRDefault="00D25159" w:rsidP="00D2515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25159">
              <w:rPr>
                <w:rFonts w:ascii="Times New Roman" w:eastAsia="Times New Roman" w:hAnsi="Times New Roman" w:cs="Times New Roman"/>
                <w:color w:val="000000"/>
                <w:sz w:val="28"/>
                <w:szCs w:val="28"/>
                <w:lang w:eastAsia="ru-RU"/>
              </w:rPr>
              <w:lastRenderedPageBreak/>
              <w:t xml:space="preserve">Активно участвует в игре, </w:t>
            </w:r>
            <w:r w:rsidRPr="00D25159">
              <w:rPr>
                <w:rFonts w:ascii="Times New Roman" w:eastAsia="Times New Roman" w:hAnsi="Times New Roman" w:cs="Times New Roman"/>
                <w:color w:val="000000"/>
                <w:sz w:val="28"/>
                <w:szCs w:val="28"/>
                <w:lang w:eastAsia="ru-RU"/>
              </w:rPr>
              <w:lastRenderedPageBreak/>
              <w:t>реагирует на динамические изменения в музыке.</w:t>
            </w:r>
          </w:p>
        </w:tc>
      </w:tr>
      <w:tr w:rsidR="00D25159" w:rsidRPr="00D25159" w:rsidTr="00D25159">
        <w:trPr>
          <w:trHeight w:val="70"/>
        </w:trPr>
        <w:tc>
          <w:tcPr>
            <w:tcW w:w="15559" w:type="dxa"/>
            <w:gridSpan w:val="4"/>
            <w:tcBorders>
              <w:left w:val="single" w:sz="12" w:space="0" w:color="auto"/>
              <w:bottom w:val="single" w:sz="12" w:space="0" w:color="auto"/>
              <w:right w:val="single" w:sz="12" w:space="0" w:color="auto"/>
            </w:tcBorders>
          </w:tcPr>
          <w:p w:rsidR="00D25159" w:rsidRPr="00D25159" w:rsidRDefault="00D25159" w:rsidP="00D25159">
            <w:p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lastRenderedPageBreak/>
              <w:t>Уровни оценки:</w:t>
            </w:r>
          </w:p>
          <w:p w:rsidR="00D25159" w:rsidRPr="00D25159" w:rsidRDefault="00D25159" w:rsidP="00D25159">
            <w:pPr>
              <w:numPr>
                <w:ilvl w:val="0"/>
                <w:numId w:val="13"/>
              </w:numPr>
              <w:spacing w:after="0" w:line="240" w:lineRule="auto"/>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 xml:space="preserve">высокий уровень  -  </w:t>
            </w:r>
            <w:r w:rsidRPr="00D25159">
              <w:rPr>
                <w:rFonts w:ascii="Times New Roman" w:eastAsia="Times New Roman" w:hAnsi="Times New Roman" w:cs="Times New Roman"/>
                <w:sz w:val="28"/>
                <w:szCs w:val="28"/>
                <w:lang w:eastAsia="ru-RU"/>
              </w:rPr>
              <w:t>ребенок активно выполняет все предложенные задания, отзывчив, эмоционален;</w:t>
            </w:r>
          </w:p>
          <w:p w:rsidR="00D25159" w:rsidRPr="00D25159" w:rsidRDefault="00D25159" w:rsidP="00D25159">
            <w:pPr>
              <w:numPr>
                <w:ilvl w:val="0"/>
                <w:numId w:val="14"/>
              </w:numPr>
              <w:spacing w:after="0" w:line="240" w:lineRule="auto"/>
              <w:rPr>
                <w:rFonts w:ascii="Times New Roman" w:eastAsia="Times New Roman" w:hAnsi="Times New Roman" w:cs="Times New Roman"/>
                <w:color w:val="00FF00"/>
                <w:sz w:val="28"/>
                <w:szCs w:val="28"/>
                <w:lang w:eastAsia="ru-RU"/>
              </w:rPr>
            </w:pP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 xml:space="preserve">средний уровень   -  </w:t>
            </w:r>
            <w:r w:rsidRPr="00D25159">
              <w:rPr>
                <w:rFonts w:ascii="Times New Roman" w:eastAsia="Times New Roman" w:hAnsi="Times New Roman" w:cs="Times New Roman"/>
                <w:sz w:val="28"/>
                <w:szCs w:val="28"/>
                <w:lang w:eastAsia="ru-RU"/>
              </w:rPr>
              <w:t>ребенок эпизодически принимает участие в занятии, реакции неоднозначны;</w:t>
            </w:r>
          </w:p>
          <w:p w:rsidR="00D25159" w:rsidRPr="00D25159" w:rsidRDefault="00D25159" w:rsidP="00D25159">
            <w:pPr>
              <w:numPr>
                <w:ilvl w:val="0"/>
                <w:numId w:val="15"/>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color w:val="0000FF"/>
                <w:sz w:val="28"/>
                <w:szCs w:val="28"/>
                <w:lang w:eastAsia="ru-RU"/>
              </w:rPr>
              <w:t xml:space="preserve"> </w:t>
            </w:r>
            <w:r w:rsidRPr="00D25159">
              <w:rPr>
                <w:rFonts w:ascii="Times New Roman" w:eastAsia="Times New Roman" w:hAnsi="Times New Roman" w:cs="Times New Roman"/>
                <w:sz w:val="28"/>
                <w:szCs w:val="28"/>
                <w:lang w:eastAsia="ru-RU"/>
              </w:rPr>
              <w:t xml:space="preserve">-  </w:t>
            </w:r>
            <w:r w:rsidRPr="00D25159">
              <w:rPr>
                <w:rFonts w:ascii="Times New Roman" w:eastAsia="Times New Roman" w:hAnsi="Times New Roman" w:cs="Times New Roman"/>
                <w:b/>
                <w:sz w:val="28"/>
                <w:szCs w:val="28"/>
                <w:lang w:eastAsia="ru-RU"/>
              </w:rPr>
              <w:t xml:space="preserve">низкий уровень     -  </w:t>
            </w:r>
            <w:r w:rsidRPr="00D25159">
              <w:rPr>
                <w:rFonts w:ascii="Times New Roman" w:eastAsia="Times New Roman" w:hAnsi="Times New Roman" w:cs="Times New Roman"/>
                <w:sz w:val="28"/>
                <w:szCs w:val="28"/>
                <w:lang w:eastAsia="ru-RU"/>
              </w:rPr>
              <w:t>ребенок</w:t>
            </w:r>
            <w:r w:rsidRPr="00D25159">
              <w:rPr>
                <w:rFonts w:ascii="Times New Roman" w:eastAsia="Times New Roman" w:hAnsi="Times New Roman" w:cs="Times New Roman"/>
                <w:b/>
                <w:sz w:val="28"/>
                <w:szCs w:val="28"/>
                <w:lang w:eastAsia="ru-RU"/>
              </w:rPr>
              <w:t xml:space="preserve"> </w:t>
            </w:r>
            <w:r w:rsidRPr="00D25159">
              <w:rPr>
                <w:rFonts w:ascii="Times New Roman" w:eastAsia="Times New Roman" w:hAnsi="Times New Roman" w:cs="Times New Roman"/>
                <w:sz w:val="28"/>
                <w:szCs w:val="28"/>
                <w:lang w:eastAsia="ru-RU"/>
              </w:rPr>
              <w:t>совсем не принимает участие в занятии, не отзывчив, реакции отвлеченные</w:t>
            </w:r>
          </w:p>
          <w:p w:rsidR="00D25159" w:rsidRPr="00D25159" w:rsidRDefault="00D25159" w:rsidP="00D25159">
            <w:pPr>
              <w:spacing w:after="0" w:line="240" w:lineRule="auto"/>
              <w:ind w:left="720"/>
              <w:rPr>
                <w:rFonts w:ascii="Times New Roman" w:eastAsia="Times New Roman" w:hAnsi="Times New Roman" w:cs="Times New Roman"/>
                <w:sz w:val="28"/>
                <w:szCs w:val="28"/>
                <w:lang w:eastAsia="ru-RU"/>
              </w:rPr>
            </w:pPr>
          </w:p>
        </w:tc>
      </w:tr>
    </w:tbl>
    <w:p w:rsidR="00CF4D26" w:rsidRDefault="00CF4D26" w:rsidP="009D10AD">
      <w:pPr>
        <w:spacing w:before="240" w:after="60" w:line="240" w:lineRule="auto"/>
        <w:outlineLvl w:val="0"/>
        <w:rPr>
          <w:rFonts w:ascii="Times New Roman" w:eastAsia="Times New Roman" w:hAnsi="Times New Roman" w:cs="Times New Roman"/>
          <w:b/>
          <w:bCs/>
          <w:kern w:val="28"/>
          <w:sz w:val="28"/>
          <w:szCs w:val="28"/>
          <w:lang w:eastAsia="x-none"/>
        </w:rPr>
      </w:pPr>
      <w:bookmarkStart w:id="32" w:name="_Toc425104307"/>
    </w:p>
    <w:p w:rsidR="00D25159" w:rsidRPr="00D25159" w:rsidRDefault="00D25159" w:rsidP="00D25159">
      <w:pPr>
        <w:spacing w:before="240" w:after="60" w:line="240" w:lineRule="auto"/>
        <w:jc w:val="center"/>
        <w:outlineLvl w:val="0"/>
        <w:rPr>
          <w:rFonts w:ascii="Times New Roman" w:eastAsia="Times New Roman" w:hAnsi="Times New Roman" w:cs="Times New Roman"/>
          <w:b/>
          <w:bCs/>
          <w:kern w:val="28"/>
          <w:sz w:val="28"/>
          <w:szCs w:val="28"/>
          <w:lang w:eastAsia="x-none"/>
        </w:rPr>
      </w:pPr>
      <w:r w:rsidRPr="00D25159">
        <w:rPr>
          <w:rFonts w:ascii="Times New Roman" w:eastAsia="Times New Roman" w:hAnsi="Times New Roman" w:cs="Times New Roman"/>
          <w:b/>
          <w:bCs/>
          <w:kern w:val="28"/>
          <w:sz w:val="28"/>
          <w:szCs w:val="28"/>
          <w:lang w:val="x-none" w:eastAsia="x-none"/>
        </w:rPr>
        <w:t>3. Организационный раздел</w:t>
      </w:r>
      <w:bookmarkStart w:id="33" w:name="_Toc425104308"/>
      <w:bookmarkEnd w:id="32"/>
    </w:p>
    <w:bookmarkEnd w:id="33"/>
    <w:p w:rsidR="00D25159" w:rsidRPr="00D25159" w:rsidRDefault="00D25159" w:rsidP="00D25159">
      <w:pPr>
        <w:spacing w:after="0" w:line="240" w:lineRule="auto"/>
        <w:contextualSpacing/>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                                                                      </w:t>
      </w:r>
    </w:p>
    <w:p w:rsidR="00D25159" w:rsidRPr="00D25159" w:rsidRDefault="00D25159" w:rsidP="00D25159">
      <w:pPr>
        <w:spacing w:after="60"/>
        <w:ind w:left="735"/>
        <w:outlineLvl w:val="1"/>
        <w:rPr>
          <w:rFonts w:ascii="Times New Roman" w:eastAsia="Times New Roman" w:hAnsi="Times New Roman" w:cs="Times New Roman"/>
          <w:b/>
          <w:sz w:val="28"/>
          <w:szCs w:val="28"/>
          <w:lang w:val="x-none"/>
        </w:rPr>
      </w:pPr>
      <w:bookmarkStart w:id="34" w:name="_Toc425104309"/>
      <w:r w:rsidRPr="00D25159">
        <w:rPr>
          <w:rFonts w:ascii="Times New Roman" w:eastAsia="Times New Roman" w:hAnsi="Times New Roman" w:cs="Times New Roman"/>
          <w:b/>
          <w:sz w:val="28"/>
          <w:szCs w:val="28"/>
          <w:lang w:val="x-none"/>
        </w:rPr>
        <w:t>3.1. Модель воспитательно-образовательного процесса. Организация работы с семьей.</w:t>
      </w:r>
      <w:bookmarkEnd w:id="34"/>
    </w:p>
    <w:p w:rsidR="00D25159" w:rsidRPr="00D25159" w:rsidRDefault="00D25159" w:rsidP="00D25159">
      <w:pPr>
        <w:spacing w:after="0" w:line="240" w:lineRule="auto"/>
        <w:contextualSpacing/>
        <w:rPr>
          <w:rFonts w:ascii="Times New Roman" w:eastAsia="Calibri" w:hAnsi="Times New Roman" w:cs="Times New Roman"/>
          <w:b/>
          <w:sz w:val="28"/>
          <w:szCs w:val="28"/>
        </w:rPr>
      </w:pP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 xml:space="preserve"> </w:t>
      </w:r>
      <w:r w:rsidRPr="00D25159">
        <w:rPr>
          <w:rFonts w:ascii="Times New Roman" w:eastAsia="Times New Roman" w:hAnsi="Times New Roman" w:cs="Times New Roman"/>
          <w:b/>
          <w:sz w:val="28"/>
          <w:szCs w:val="28"/>
        </w:rPr>
        <w:t>Цель взаимодействия детского сада с семьей</w:t>
      </w:r>
      <w:r w:rsidRPr="00D25159">
        <w:rPr>
          <w:rFonts w:ascii="Times New Roman" w:eastAsia="Times New Roman" w:hAnsi="Times New Roman" w:cs="Times New Roman"/>
          <w:sz w:val="28"/>
          <w:szCs w:val="28"/>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25159" w:rsidRPr="00D25159" w:rsidRDefault="00D25159" w:rsidP="00D25159">
      <w:pPr>
        <w:spacing w:after="0" w:line="240" w:lineRule="auto"/>
        <w:ind w:firstLine="567"/>
        <w:jc w:val="both"/>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Основные формы взаимодействия с семьей:</w:t>
      </w: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Знакомство с семьей:  анкетирование семей.</w:t>
      </w:r>
    </w:p>
    <w:tbl>
      <w:tblPr>
        <w:tblpPr w:leftFromText="180" w:rightFromText="180" w:vertAnchor="text" w:horzAnchor="margin" w:tblpXSpec="center" w:tblpY="165"/>
        <w:tblW w:w="16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4427"/>
      </w:tblGrid>
      <w:tr w:rsidR="00CF4D26" w:rsidRPr="00D25159" w:rsidTr="00CF4D26">
        <w:trPr>
          <w:cantSplit/>
          <w:trHeight w:val="1162"/>
        </w:trPr>
        <w:tc>
          <w:tcPr>
            <w:tcW w:w="1983" w:type="dxa"/>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ind w:left="113" w:right="113"/>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Месяц</w:t>
            </w:r>
          </w:p>
        </w:tc>
        <w:tc>
          <w:tcPr>
            <w:tcW w:w="14427" w:type="dxa"/>
          </w:tcPr>
          <w:p w:rsidR="00CF4D26" w:rsidRPr="00D25159" w:rsidRDefault="00CF4D26" w:rsidP="00CF4D26">
            <w:pPr>
              <w:spacing w:after="0" w:line="240" w:lineRule="auto"/>
              <w:jc w:val="center"/>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ТЕМЫ</w:t>
            </w:r>
          </w:p>
        </w:tc>
      </w:tr>
      <w:tr w:rsidR="00CF4D26" w:rsidRPr="00D25159" w:rsidTr="00CF4D26">
        <w:trPr>
          <w:cantSplit/>
          <w:trHeight w:val="1656"/>
        </w:trPr>
        <w:tc>
          <w:tcPr>
            <w:tcW w:w="1983" w:type="dxa"/>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Сентябрь</w:t>
            </w:r>
          </w:p>
        </w:tc>
        <w:tc>
          <w:tcPr>
            <w:tcW w:w="14427" w:type="dxa"/>
          </w:tcPr>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p>
          <w:p w:rsidR="00CF4D26" w:rsidRPr="00D25159" w:rsidRDefault="00CF4D26" w:rsidP="00CF4D26">
            <w:pPr>
              <w:numPr>
                <w:ilvl w:val="0"/>
                <w:numId w:val="17"/>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 Роль музыкальной деятельности в период адаптации ребенка в дошкольном образовательном учреждении»;</w:t>
            </w:r>
          </w:p>
          <w:p w:rsidR="00CF4D26" w:rsidRPr="00D25159" w:rsidRDefault="00CF4D26" w:rsidP="00CF4D26">
            <w:pPr>
              <w:numPr>
                <w:ilvl w:val="0"/>
                <w:numId w:val="17"/>
              </w:numPr>
              <w:spacing w:after="0" w:line="240" w:lineRule="auto"/>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Посещение родительских собраний</w:t>
            </w:r>
          </w:p>
          <w:p w:rsidR="00CF4D26" w:rsidRPr="00D25159" w:rsidRDefault="00CF4D26" w:rsidP="00CF4D26">
            <w:pPr>
              <w:spacing w:after="0" w:line="240" w:lineRule="auto"/>
              <w:rPr>
                <w:rFonts w:ascii="Times New Roman" w:eastAsia="Times New Roman" w:hAnsi="Times New Roman" w:cs="Times New Roman"/>
                <w:sz w:val="28"/>
                <w:szCs w:val="28"/>
                <w:lang w:eastAsia="ru-RU"/>
              </w:rPr>
            </w:pPr>
          </w:p>
        </w:tc>
      </w:tr>
      <w:tr w:rsidR="00CF4D26" w:rsidRPr="00D25159" w:rsidTr="00CF4D26">
        <w:trPr>
          <w:cantSplit/>
          <w:trHeight w:val="1503"/>
        </w:trPr>
        <w:tc>
          <w:tcPr>
            <w:tcW w:w="1983"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Январь</w:t>
            </w:r>
          </w:p>
        </w:tc>
        <w:tc>
          <w:tcPr>
            <w:tcW w:w="14427" w:type="dxa"/>
          </w:tcPr>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«Музыкальные праздники в семье»- для младших групп</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«Музыка как средство здоровье сбережения» для подготовительных групп</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 Музыкальное воспитание в семье»- для средних групп</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r w:rsidRPr="00D25159">
              <w:rPr>
                <w:rFonts w:ascii="Times New Roman" w:eastAsia="Times New Roman" w:hAnsi="Times New Roman" w:cs="Times New Roman"/>
                <w:sz w:val="28"/>
                <w:szCs w:val="28"/>
                <w:lang w:eastAsia="ru-RU"/>
              </w:rPr>
              <w:t>Консультация « Правила поведения на утренниках» - все возраста</w:t>
            </w:r>
          </w:p>
        </w:tc>
      </w:tr>
      <w:tr w:rsidR="00CF4D26" w:rsidRPr="00D25159" w:rsidTr="00CF4D26">
        <w:trPr>
          <w:cantSplit/>
          <w:trHeight w:val="1163"/>
        </w:trPr>
        <w:tc>
          <w:tcPr>
            <w:tcW w:w="1983"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lang w:eastAsia="ru-RU"/>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lang w:eastAsia="ru-RU"/>
              </w:rPr>
            </w:pPr>
            <w:r w:rsidRPr="00D25159">
              <w:rPr>
                <w:rFonts w:ascii="Times New Roman" w:eastAsia="Times New Roman" w:hAnsi="Times New Roman" w:cs="Times New Roman"/>
                <w:b/>
                <w:sz w:val="28"/>
                <w:szCs w:val="28"/>
                <w:lang w:eastAsia="ru-RU"/>
              </w:rPr>
              <w:t>Май</w:t>
            </w:r>
          </w:p>
        </w:tc>
        <w:tc>
          <w:tcPr>
            <w:tcW w:w="14427" w:type="dxa"/>
          </w:tcPr>
          <w:p w:rsidR="00CF4D26" w:rsidRPr="00D25159" w:rsidRDefault="00CF4D26" w:rsidP="00CF4D26">
            <w:pPr>
              <w:numPr>
                <w:ilvl w:val="0"/>
                <w:numId w:val="30"/>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lang w:eastAsia="ru-RU"/>
              </w:rPr>
              <w:t>Консультации :</w:t>
            </w:r>
            <w:r w:rsidRPr="00D25159">
              <w:rPr>
                <w:rFonts w:ascii="Times New Roman" w:eastAsia="Times New Roman" w:hAnsi="Times New Roman" w:cs="Times New Roman"/>
                <w:sz w:val="28"/>
                <w:szCs w:val="28"/>
              </w:rPr>
              <w:t xml:space="preserve"> Выступления на родительских собраниях  на тему «Игра на детских музыкальных инструментах»- для младших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«Народная музыка как  средство эстетического и нравственного воспитания»- для средних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 Охрана детского голоса»- для подготовительных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«Музыка как  здоровье сбережение»-средних групп</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«Музыкальное воспитание ребенка в семье»- младшие группы</w:t>
            </w:r>
          </w:p>
          <w:p w:rsidR="00CF4D26" w:rsidRPr="00D25159" w:rsidRDefault="00CF4D26" w:rsidP="00CF4D26">
            <w:pPr>
              <w:spacing w:after="0" w:line="240" w:lineRule="auto"/>
              <w:ind w:left="72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«Развиваем ритм и музыкальную память»- старшие группы</w:t>
            </w:r>
          </w:p>
          <w:p w:rsidR="00CF4D26" w:rsidRPr="00D25159" w:rsidRDefault="00CF4D26" w:rsidP="00CF4D26">
            <w:pPr>
              <w:spacing w:after="0" w:line="240" w:lineRule="auto"/>
              <w:ind w:left="360"/>
              <w:rPr>
                <w:rFonts w:ascii="Times New Roman" w:eastAsia="Times New Roman" w:hAnsi="Times New Roman" w:cs="Times New Roman"/>
                <w:sz w:val="28"/>
                <w:szCs w:val="28"/>
                <w:lang w:eastAsia="ru-RU"/>
              </w:rPr>
            </w:pPr>
          </w:p>
        </w:tc>
      </w:tr>
    </w:tbl>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интернет –консультации.</w:t>
      </w:r>
    </w:p>
    <w:p w:rsidR="00D25159" w:rsidRPr="00D25159" w:rsidRDefault="00D25159" w:rsidP="00D25159">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b/>
          <w:sz w:val="28"/>
          <w:szCs w:val="28"/>
        </w:rPr>
        <w:t>Образование родителей</w:t>
      </w:r>
      <w:r w:rsidRPr="00D25159">
        <w:rPr>
          <w:rFonts w:ascii="Times New Roman" w:eastAsia="Times New Roman" w:hAnsi="Times New Roman" w:cs="Times New Roman"/>
          <w:sz w:val="28"/>
          <w:szCs w:val="28"/>
        </w:rPr>
        <w:t>: «Школа  для  родителей» (лекции, веб-инары, семинары, семинары-практикумы), проведение мастер-классов..</w:t>
      </w:r>
    </w:p>
    <w:p w:rsidR="00D25159" w:rsidRPr="00D25159" w:rsidRDefault="00D25159" w:rsidP="009D10AD">
      <w:pPr>
        <w:spacing w:after="0" w:line="240" w:lineRule="auto"/>
        <w:ind w:firstLine="567"/>
        <w:jc w:val="both"/>
        <w:rPr>
          <w:rFonts w:ascii="Times New Roman" w:eastAsia="Times New Roman" w:hAnsi="Times New Roman" w:cs="Times New Roman"/>
          <w:sz w:val="28"/>
          <w:szCs w:val="28"/>
        </w:rPr>
      </w:pPr>
      <w:r w:rsidRPr="00D25159">
        <w:rPr>
          <w:rFonts w:ascii="Times New Roman" w:eastAsia="Times New Roman" w:hAnsi="Times New Roman" w:cs="Times New Roman"/>
          <w:b/>
          <w:sz w:val="28"/>
          <w:szCs w:val="28"/>
        </w:rPr>
        <w:t>Совместная деятельность:</w:t>
      </w:r>
      <w:r w:rsidRPr="00D25159">
        <w:rPr>
          <w:rFonts w:ascii="Times New Roman" w:eastAsia="Times New Roman" w:hAnsi="Times New Roman" w:cs="Times New Roman"/>
          <w:sz w:val="28"/>
          <w:szCs w:val="28"/>
        </w:rPr>
        <w:t xml:space="preserve"> привлечение родителей к организации вечеров  музыки  и поэзии, гостиных, конкурсов,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tbl>
      <w:tblPr>
        <w:tblpPr w:leftFromText="180" w:rightFromText="180" w:vertAnchor="text" w:horzAnchor="margin" w:tblpXSpec="center" w:tblpY="-747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2538"/>
        <w:gridCol w:w="12704"/>
      </w:tblGrid>
      <w:tr w:rsidR="00CF4D26" w:rsidRPr="00D25159" w:rsidTr="009D10AD">
        <w:trPr>
          <w:gridBefore w:val="1"/>
          <w:wBefore w:w="34" w:type="dxa"/>
          <w:cantSplit/>
          <w:trHeight w:val="1054"/>
        </w:trPr>
        <w:tc>
          <w:tcPr>
            <w:tcW w:w="2538" w:type="dxa"/>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Месяц</w:t>
            </w:r>
          </w:p>
        </w:tc>
        <w:tc>
          <w:tcPr>
            <w:tcW w:w="12704" w:type="dxa"/>
          </w:tcPr>
          <w:p w:rsidR="00CF4D26" w:rsidRPr="00D25159" w:rsidRDefault="00CF4D26" w:rsidP="00CF4D26">
            <w:pPr>
              <w:spacing w:after="0" w:line="240" w:lineRule="auto"/>
              <w:jc w:val="center"/>
              <w:rPr>
                <w:rFonts w:ascii="Times New Roman" w:eastAsia="Times New Roman" w:hAnsi="Times New Roman" w:cs="Times New Roman"/>
                <w:sz w:val="28"/>
                <w:szCs w:val="28"/>
              </w:rPr>
            </w:pPr>
          </w:p>
          <w:p w:rsidR="00CF4D26" w:rsidRPr="00D25159" w:rsidRDefault="00CF4D26" w:rsidP="00CF4D26">
            <w:pPr>
              <w:spacing w:after="0" w:line="240" w:lineRule="auto"/>
              <w:jc w:val="center"/>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ТЕМЫ</w:t>
            </w:r>
          </w:p>
        </w:tc>
      </w:tr>
      <w:tr w:rsidR="00CF4D26" w:rsidRPr="00D25159" w:rsidTr="009D10AD">
        <w:trPr>
          <w:cantSplit/>
          <w:trHeight w:val="1503"/>
        </w:trPr>
        <w:tc>
          <w:tcPr>
            <w:tcW w:w="2572" w:type="dxa"/>
            <w:gridSpan w:val="2"/>
            <w:textDirection w:val="btLr"/>
          </w:tcPr>
          <w:p w:rsidR="00CF4D26" w:rsidRPr="00D25159" w:rsidRDefault="00CF4D26" w:rsidP="00CF4D26">
            <w:pPr>
              <w:spacing w:after="0" w:line="240" w:lineRule="auto"/>
              <w:ind w:left="113" w:right="113"/>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Сентябрь</w:t>
            </w:r>
          </w:p>
        </w:tc>
        <w:tc>
          <w:tcPr>
            <w:tcW w:w="12704" w:type="dxa"/>
          </w:tcPr>
          <w:p w:rsidR="00CF4D26" w:rsidRPr="00D25159" w:rsidRDefault="00CF4D26" w:rsidP="00CF4D26">
            <w:pPr>
              <w:spacing w:after="0" w:line="240" w:lineRule="auto"/>
              <w:rPr>
                <w:rFonts w:ascii="Times New Roman" w:eastAsia="Times New Roman" w:hAnsi="Times New Roman" w:cs="Times New Roman"/>
                <w:sz w:val="28"/>
                <w:szCs w:val="28"/>
              </w:rPr>
            </w:pPr>
          </w:p>
          <w:p w:rsidR="00CF4D26" w:rsidRPr="00D25159" w:rsidRDefault="00CF4D26" w:rsidP="00CF4D26">
            <w:pPr>
              <w:numPr>
                <w:ilvl w:val="0"/>
                <w:numId w:val="31"/>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Консультация «Роль воспитателя на музыкальном занятии»</w:t>
            </w:r>
          </w:p>
          <w:p w:rsidR="00CF4D26" w:rsidRPr="00D25159" w:rsidRDefault="00CF4D26" w:rsidP="00CF4D26">
            <w:pPr>
              <w:numPr>
                <w:ilvl w:val="0"/>
                <w:numId w:val="31"/>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сентябрь.</w:t>
            </w:r>
          </w:p>
          <w:p w:rsidR="00CF4D26" w:rsidRPr="00D25159" w:rsidRDefault="00CF4D26" w:rsidP="00CF4D26">
            <w:pPr>
              <w:numPr>
                <w:ilvl w:val="0"/>
                <w:numId w:val="31"/>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Знакомство и разучивание музыкального репертуара на сентябрь</w:t>
            </w:r>
          </w:p>
        </w:tc>
      </w:tr>
      <w:tr w:rsidR="00CF4D26" w:rsidRPr="00D25159" w:rsidTr="009D10AD">
        <w:trPr>
          <w:gridBefore w:val="1"/>
          <w:wBefore w:w="34" w:type="dxa"/>
          <w:cantSplit/>
          <w:trHeight w:val="1781"/>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Октябрь</w:t>
            </w:r>
          </w:p>
        </w:tc>
        <w:tc>
          <w:tcPr>
            <w:tcW w:w="12704" w:type="dxa"/>
          </w:tcPr>
          <w:p w:rsidR="00CF4D26" w:rsidRPr="00D25159" w:rsidRDefault="00CF4D26" w:rsidP="00CF4D26">
            <w:pPr>
              <w:numPr>
                <w:ilvl w:val="0"/>
                <w:numId w:val="32"/>
              </w:numPr>
              <w:spacing w:after="0" w:line="240" w:lineRule="auto"/>
              <w:rPr>
                <w:rFonts w:ascii="Times New Roman" w:eastAsia="Times New Roman" w:hAnsi="Times New Roman" w:cs="Times New Roman"/>
                <w:color w:val="000000"/>
                <w:sz w:val="28"/>
                <w:szCs w:val="28"/>
              </w:rPr>
            </w:pPr>
            <w:r w:rsidRPr="00D25159">
              <w:rPr>
                <w:rFonts w:ascii="Times New Roman" w:eastAsia="Times New Roman" w:hAnsi="Times New Roman" w:cs="Times New Roman"/>
                <w:color w:val="000000"/>
                <w:sz w:val="28"/>
                <w:szCs w:val="28"/>
              </w:rPr>
              <w:t>Консультация «Роль воспитателя при подготовке детей к праздникам»</w:t>
            </w:r>
          </w:p>
          <w:p w:rsidR="00CF4D26" w:rsidRPr="00D25159" w:rsidRDefault="00CF4D26" w:rsidP="00CF4D26">
            <w:pPr>
              <w:numPr>
                <w:ilvl w:val="0"/>
                <w:numId w:val="32"/>
              </w:numPr>
              <w:spacing w:after="0" w:line="240" w:lineRule="auto"/>
              <w:rPr>
                <w:rFonts w:ascii="Times New Roman" w:eastAsia="Times New Roman" w:hAnsi="Times New Roman" w:cs="Times New Roman"/>
                <w:color w:val="000000"/>
                <w:sz w:val="28"/>
                <w:szCs w:val="28"/>
              </w:rPr>
            </w:pPr>
            <w:r w:rsidRPr="00D25159">
              <w:rPr>
                <w:rFonts w:ascii="Times New Roman" w:eastAsia="Times New Roman" w:hAnsi="Times New Roman" w:cs="Times New Roman"/>
                <w:color w:val="000000"/>
                <w:sz w:val="28"/>
                <w:szCs w:val="28"/>
              </w:rPr>
              <w:t>Разучивание музыкального репертуара на октябрь.</w:t>
            </w:r>
          </w:p>
          <w:p w:rsidR="00CF4D26" w:rsidRPr="00D25159" w:rsidRDefault="00CF4D26" w:rsidP="00CF4D26">
            <w:pPr>
              <w:numPr>
                <w:ilvl w:val="0"/>
                <w:numId w:val="32"/>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Подготовка к празднику «Осень» (организационные моменты, репетиции с воспитателями, исполняющих роли)</w:t>
            </w:r>
          </w:p>
          <w:p w:rsidR="00CF4D26" w:rsidRPr="00D25159" w:rsidRDefault="00CF4D26" w:rsidP="00CF4D26">
            <w:pPr>
              <w:spacing w:after="0" w:line="240" w:lineRule="auto"/>
              <w:rPr>
                <w:rFonts w:ascii="Times New Roman" w:eastAsia="Times New Roman" w:hAnsi="Times New Roman" w:cs="Times New Roman"/>
                <w:sz w:val="28"/>
                <w:szCs w:val="28"/>
              </w:rPr>
            </w:pPr>
          </w:p>
        </w:tc>
      </w:tr>
      <w:tr w:rsidR="00CF4D26" w:rsidRPr="00D25159" w:rsidTr="009D10AD">
        <w:trPr>
          <w:gridBefore w:val="1"/>
          <w:wBefore w:w="34" w:type="dxa"/>
          <w:cantSplit/>
          <w:trHeight w:val="1054"/>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Ноябрь</w:t>
            </w:r>
          </w:p>
        </w:tc>
        <w:tc>
          <w:tcPr>
            <w:tcW w:w="12704" w:type="dxa"/>
          </w:tcPr>
          <w:p w:rsidR="00CF4D26" w:rsidRPr="00D25159" w:rsidRDefault="00CF4D26" w:rsidP="00CF4D26">
            <w:pPr>
              <w:numPr>
                <w:ilvl w:val="0"/>
                <w:numId w:val="33"/>
              </w:numPr>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ноябрь.</w:t>
            </w:r>
          </w:p>
          <w:p w:rsidR="00CF4D26" w:rsidRPr="00D25159" w:rsidRDefault="00CF4D26" w:rsidP="00CF4D26">
            <w:pPr>
              <w:numPr>
                <w:ilvl w:val="0"/>
                <w:numId w:val="33"/>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 xml:space="preserve"> Подготовка к празднику «День Матери» (организационные моменты, репетиции, исполняющих роли).</w:t>
            </w:r>
          </w:p>
          <w:p w:rsidR="00CF4D26" w:rsidRPr="00D25159" w:rsidRDefault="00CF4D26" w:rsidP="00CF4D26">
            <w:pPr>
              <w:spacing w:after="0" w:line="240" w:lineRule="auto"/>
              <w:ind w:left="720"/>
              <w:rPr>
                <w:rFonts w:ascii="Times New Roman" w:eastAsia="Times New Roman" w:hAnsi="Times New Roman" w:cs="Times New Roman"/>
                <w:sz w:val="28"/>
                <w:szCs w:val="28"/>
              </w:rPr>
            </w:pPr>
          </w:p>
        </w:tc>
      </w:tr>
      <w:tr w:rsidR="00CF4D26" w:rsidRPr="00D25159" w:rsidTr="009D10AD">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Декабрь</w:t>
            </w:r>
          </w:p>
        </w:tc>
        <w:tc>
          <w:tcPr>
            <w:tcW w:w="12704" w:type="dxa"/>
          </w:tcPr>
          <w:p w:rsidR="00CF4D26" w:rsidRPr="00D25159" w:rsidRDefault="00CF4D26" w:rsidP="00CF4D26">
            <w:pPr>
              <w:numPr>
                <w:ilvl w:val="0"/>
                <w:numId w:val="34"/>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Обсуждение сценариев Новогодних  утренников, подготовка, репетиции, организационные моменты,  изготовление декораций, атрибутов и т. д.</w:t>
            </w:r>
          </w:p>
          <w:p w:rsidR="00CF4D26" w:rsidRPr="00D25159" w:rsidRDefault="00CF4D26" w:rsidP="00CF4D26">
            <w:pPr>
              <w:numPr>
                <w:ilvl w:val="0"/>
                <w:numId w:val="34"/>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декабрь.</w:t>
            </w:r>
          </w:p>
          <w:p w:rsidR="00CF4D26" w:rsidRPr="00D25159" w:rsidRDefault="00CF4D26" w:rsidP="00CF4D26">
            <w:pPr>
              <w:numPr>
                <w:ilvl w:val="0"/>
                <w:numId w:val="34"/>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Проверка музыкальных уголков в  группах.</w:t>
            </w:r>
          </w:p>
          <w:p w:rsidR="00CF4D26" w:rsidRPr="00D25159" w:rsidRDefault="00CF4D26" w:rsidP="00CF4D26">
            <w:pPr>
              <w:numPr>
                <w:ilvl w:val="0"/>
                <w:numId w:val="34"/>
              </w:numPr>
              <w:spacing w:after="0" w:line="240" w:lineRule="auto"/>
              <w:rPr>
                <w:rFonts w:ascii="Times New Roman" w:eastAsia="Times New Roman" w:hAnsi="Times New Roman" w:cs="Times New Roman"/>
                <w:b/>
                <w:sz w:val="28"/>
                <w:szCs w:val="28"/>
              </w:rPr>
            </w:pPr>
            <w:r w:rsidRPr="00D25159">
              <w:rPr>
                <w:rFonts w:ascii="Times New Roman" w:eastAsia="Times New Roman" w:hAnsi="Times New Roman" w:cs="Times New Roman"/>
                <w:sz w:val="28"/>
                <w:szCs w:val="28"/>
              </w:rPr>
              <w:t>Рекомендации воспитателям по  развитию творчества в  театрализованной деятельности.</w:t>
            </w:r>
          </w:p>
        </w:tc>
      </w:tr>
      <w:tr w:rsidR="00CF4D26" w:rsidRPr="00D25159" w:rsidTr="009D10AD">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Январь</w:t>
            </w:r>
          </w:p>
        </w:tc>
        <w:tc>
          <w:tcPr>
            <w:tcW w:w="12704" w:type="dxa"/>
          </w:tcPr>
          <w:p w:rsidR="00CF4D26" w:rsidRPr="00D25159" w:rsidRDefault="00CF4D26" w:rsidP="00CF4D26">
            <w:pPr>
              <w:numPr>
                <w:ilvl w:val="0"/>
                <w:numId w:val="35"/>
              </w:numPr>
              <w:spacing w:after="0" w:line="240" w:lineRule="auto"/>
              <w:rPr>
                <w:rFonts w:ascii="Times New Roman" w:eastAsia="Times New Roman" w:hAnsi="Times New Roman" w:cs="Times New Roman"/>
                <w:b/>
                <w:sz w:val="28"/>
                <w:szCs w:val="28"/>
              </w:rPr>
            </w:pPr>
            <w:r w:rsidRPr="00D25159">
              <w:rPr>
                <w:rFonts w:ascii="Times New Roman" w:eastAsia="Times New Roman" w:hAnsi="Times New Roman" w:cs="Times New Roman"/>
                <w:sz w:val="28"/>
                <w:szCs w:val="28"/>
              </w:rPr>
              <w:t>Ролевая игра  «Музыкальное занятие»</w:t>
            </w:r>
          </w:p>
          <w:p w:rsidR="00CF4D26" w:rsidRPr="00D25159" w:rsidRDefault="00CF4D26" w:rsidP="00CF4D26">
            <w:pPr>
              <w:numPr>
                <w:ilvl w:val="0"/>
                <w:numId w:val="35"/>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январь</w:t>
            </w:r>
          </w:p>
          <w:p w:rsidR="00CF4D26" w:rsidRPr="00D25159" w:rsidRDefault="00CF4D26" w:rsidP="00CF4D26">
            <w:pPr>
              <w:numPr>
                <w:ilvl w:val="0"/>
                <w:numId w:val="35"/>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Создание картотеки игр на дыхание, пальчиковые игры.</w:t>
            </w:r>
          </w:p>
          <w:p w:rsidR="00CF4D26" w:rsidRPr="00D25159" w:rsidRDefault="00CF4D26" w:rsidP="00CF4D26">
            <w:pPr>
              <w:spacing w:after="0" w:line="240" w:lineRule="auto"/>
              <w:ind w:left="360"/>
              <w:rPr>
                <w:rFonts w:ascii="Times New Roman" w:eastAsia="Times New Roman" w:hAnsi="Times New Roman" w:cs="Times New Roman"/>
                <w:sz w:val="28"/>
                <w:szCs w:val="28"/>
              </w:rPr>
            </w:pPr>
          </w:p>
          <w:p w:rsidR="00CF4D26" w:rsidRPr="00D25159" w:rsidRDefault="00CF4D26" w:rsidP="00CF4D26">
            <w:pPr>
              <w:numPr>
                <w:ilvl w:val="0"/>
                <w:numId w:val="35"/>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Пополнение фонотеки  произведениями композиторов-классиков, детским репертуаром.</w:t>
            </w:r>
          </w:p>
        </w:tc>
      </w:tr>
      <w:tr w:rsidR="00CF4D26" w:rsidRPr="00D25159" w:rsidTr="009D10AD">
        <w:trPr>
          <w:gridBefore w:val="1"/>
          <w:wBefore w:w="34" w:type="dxa"/>
          <w:cantSplit/>
          <w:trHeight w:val="1373"/>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Февраль</w:t>
            </w:r>
          </w:p>
        </w:tc>
        <w:tc>
          <w:tcPr>
            <w:tcW w:w="12704" w:type="dxa"/>
          </w:tcPr>
          <w:p w:rsidR="00CF4D26" w:rsidRPr="00D25159" w:rsidRDefault="00CF4D26" w:rsidP="00CF4D26">
            <w:pPr>
              <w:numPr>
                <w:ilvl w:val="0"/>
                <w:numId w:val="36"/>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Подготовка к праздникам «День  защитника Отечества», «8 Марта» обсуждение, организационная работа,  репетиция ролей и т. д.</w:t>
            </w:r>
          </w:p>
          <w:p w:rsidR="00CF4D26" w:rsidRPr="00D25159" w:rsidRDefault="00CF4D26" w:rsidP="00CF4D26">
            <w:pPr>
              <w:numPr>
                <w:ilvl w:val="0"/>
                <w:numId w:val="36"/>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февраль.</w:t>
            </w:r>
          </w:p>
          <w:p w:rsidR="00CF4D26" w:rsidRPr="00D25159" w:rsidRDefault="00CF4D26" w:rsidP="00CF4D26">
            <w:pPr>
              <w:spacing w:after="0" w:line="240" w:lineRule="auto"/>
              <w:ind w:left="360"/>
              <w:rPr>
                <w:rFonts w:ascii="Times New Roman" w:eastAsia="Times New Roman" w:hAnsi="Times New Roman" w:cs="Times New Roman"/>
                <w:b/>
                <w:sz w:val="28"/>
                <w:szCs w:val="28"/>
              </w:rPr>
            </w:pPr>
          </w:p>
        </w:tc>
      </w:tr>
      <w:tr w:rsidR="00CF4D26" w:rsidRPr="00D25159" w:rsidTr="009D10AD">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Март</w:t>
            </w:r>
          </w:p>
        </w:tc>
        <w:tc>
          <w:tcPr>
            <w:tcW w:w="12704" w:type="dxa"/>
          </w:tcPr>
          <w:p w:rsidR="00CF4D26" w:rsidRPr="00D25159" w:rsidRDefault="00CF4D26" w:rsidP="00CF4D26">
            <w:pPr>
              <w:numPr>
                <w:ilvl w:val="0"/>
                <w:numId w:val="37"/>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март.</w:t>
            </w:r>
          </w:p>
          <w:p w:rsidR="00CF4D26" w:rsidRPr="00D25159" w:rsidRDefault="00CF4D26" w:rsidP="00CF4D26">
            <w:pPr>
              <w:numPr>
                <w:ilvl w:val="0"/>
                <w:numId w:val="37"/>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Практическое занятие на тему: «Проведение музыкально - дидактических игр в свободное от занятий время».</w:t>
            </w:r>
          </w:p>
          <w:p w:rsidR="00CF4D26" w:rsidRPr="00D25159" w:rsidRDefault="00CF4D26" w:rsidP="00CF4D26">
            <w:pPr>
              <w:spacing w:after="0" w:line="240" w:lineRule="auto"/>
              <w:ind w:left="720"/>
              <w:rPr>
                <w:rFonts w:ascii="Times New Roman" w:eastAsia="Times New Roman" w:hAnsi="Times New Roman" w:cs="Times New Roman"/>
                <w:sz w:val="28"/>
                <w:szCs w:val="28"/>
              </w:rPr>
            </w:pPr>
          </w:p>
        </w:tc>
      </w:tr>
      <w:tr w:rsidR="00CF4D26" w:rsidRPr="00D25159" w:rsidTr="009D10AD">
        <w:trPr>
          <w:gridBefore w:val="1"/>
          <w:wBefore w:w="34" w:type="dxa"/>
          <w:cantSplit/>
          <w:trHeight w:val="1055"/>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Апрель</w:t>
            </w:r>
          </w:p>
        </w:tc>
        <w:tc>
          <w:tcPr>
            <w:tcW w:w="12704" w:type="dxa"/>
          </w:tcPr>
          <w:p w:rsidR="00CF4D26" w:rsidRPr="00D25159" w:rsidRDefault="00CF4D26" w:rsidP="00CF4D26">
            <w:pPr>
              <w:numPr>
                <w:ilvl w:val="0"/>
                <w:numId w:val="38"/>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апрель.</w:t>
            </w:r>
          </w:p>
          <w:p w:rsidR="00CF4D26" w:rsidRPr="00D25159" w:rsidRDefault="00CF4D26" w:rsidP="00CF4D26">
            <w:pPr>
              <w:numPr>
                <w:ilvl w:val="0"/>
                <w:numId w:val="38"/>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Изготовление  новых нетрадиционных инструментов  для  использования в группах в самостоятельной деятельности детей.</w:t>
            </w:r>
          </w:p>
          <w:p w:rsidR="00CF4D26" w:rsidRPr="00D25159" w:rsidRDefault="00CF4D26" w:rsidP="00CF4D26">
            <w:pPr>
              <w:numPr>
                <w:ilvl w:val="0"/>
                <w:numId w:val="38"/>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Организация, подготовка патриотической акции «Ваш подвиг не забудем никогда!», «Выпуск  в школу»</w:t>
            </w:r>
          </w:p>
        </w:tc>
      </w:tr>
      <w:tr w:rsidR="00CF4D26" w:rsidRPr="00D25159" w:rsidTr="009D10AD">
        <w:trPr>
          <w:gridBefore w:val="1"/>
          <w:wBefore w:w="34" w:type="dxa"/>
          <w:cantSplit/>
          <w:trHeight w:val="1268"/>
        </w:trPr>
        <w:tc>
          <w:tcPr>
            <w:tcW w:w="2538" w:type="dxa"/>
            <w:textDirection w:val="btLr"/>
          </w:tcPr>
          <w:p w:rsidR="00CF4D26" w:rsidRPr="00D25159" w:rsidRDefault="00CF4D26" w:rsidP="00CF4D26">
            <w:pPr>
              <w:spacing w:after="0" w:line="240" w:lineRule="auto"/>
              <w:ind w:left="113" w:right="113"/>
              <w:jc w:val="center"/>
              <w:rPr>
                <w:rFonts w:ascii="Times New Roman" w:eastAsia="Times New Roman" w:hAnsi="Times New Roman" w:cs="Times New Roman"/>
                <w:sz w:val="28"/>
                <w:szCs w:val="28"/>
              </w:rPr>
            </w:pPr>
          </w:p>
          <w:p w:rsidR="00CF4D26" w:rsidRPr="00D25159" w:rsidRDefault="00CF4D26" w:rsidP="00CF4D26">
            <w:pPr>
              <w:spacing w:after="0" w:line="240" w:lineRule="auto"/>
              <w:ind w:left="113" w:right="113"/>
              <w:jc w:val="center"/>
              <w:rPr>
                <w:rFonts w:ascii="Times New Roman" w:eastAsia="Times New Roman" w:hAnsi="Times New Roman" w:cs="Times New Roman"/>
                <w:b/>
                <w:sz w:val="28"/>
                <w:szCs w:val="28"/>
              </w:rPr>
            </w:pPr>
            <w:r w:rsidRPr="00D25159">
              <w:rPr>
                <w:rFonts w:ascii="Times New Roman" w:eastAsia="Times New Roman" w:hAnsi="Times New Roman" w:cs="Times New Roman"/>
                <w:b/>
                <w:sz w:val="28"/>
                <w:szCs w:val="28"/>
              </w:rPr>
              <w:t>Май</w:t>
            </w:r>
          </w:p>
        </w:tc>
        <w:tc>
          <w:tcPr>
            <w:tcW w:w="12704" w:type="dxa"/>
          </w:tcPr>
          <w:p w:rsidR="00CF4D26" w:rsidRPr="00D25159" w:rsidRDefault="00CF4D26" w:rsidP="00CF4D26">
            <w:pPr>
              <w:numPr>
                <w:ilvl w:val="0"/>
                <w:numId w:val="39"/>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Разучивание музыкального репертуара на май.</w:t>
            </w:r>
          </w:p>
          <w:p w:rsidR="00CF4D26" w:rsidRPr="00D25159" w:rsidRDefault="00CF4D26" w:rsidP="00CF4D26">
            <w:pPr>
              <w:numPr>
                <w:ilvl w:val="0"/>
                <w:numId w:val="39"/>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Рекомендации  по организации детского досуга летом.</w:t>
            </w:r>
          </w:p>
          <w:p w:rsidR="00CF4D26" w:rsidRPr="00D25159" w:rsidRDefault="00CF4D26" w:rsidP="00CF4D26">
            <w:pPr>
              <w:numPr>
                <w:ilvl w:val="0"/>
                <w:numId w:val="39"/>
              </w:numPr>
              <w:tabs>
                <w:tab w:val="left" w:pos="1260"/>
              </w:tabs>
              <w:spacing w:after="0" w:line="240" w:lineRule="auto"/>
              <w:ind w:right="540"/>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Тематическая выставка-конкурс</w:t>
            </w:r>
            <w:r w:rsidRPr="00D25159">
              <w:rPr>
                <w:rFonts w:ascii="Times New Roman" w:eastAsia="Times New Roman" w:hAnsi="Times New Roman" w:cs="Times New Roman"/>
                <w:color w:val="00B050"/>
                <w:sz w:val="28"/>
                <w:szCs w:val="28"/>
              </w:rPr>
              <w:t xml:space="preserve"> </w:t>
            </w:r>
            <w:r w:rsidRPr="00D25159">
              <w:rPr>
                <w:rFonts w:ascii="Times New Roman" w:eastAsia="Times New Roman" w:hAnsi="Times New Roman" w:cs="Times New Roman"/>
                <w:color w:val="FF0000"/>
                <w:sz w:val="28"/>
                <w:szCs w:val="28"/>
              </w:rPr>
              <w:t xml:space="preserve"> </w:t>
            </w:r>
            <w:r w:rsidRPr="00D25159">
              <w:rPr>
                <w:rFonts w:ascii="Times New Roman" w:eastAsia="Times New Roman" w:hAnsi="Times New Roman" w:cs="Times New Roman"/>
                <w:sz w:val="28"/>
                <w:szCs w:val="28"/>
              </w:rPr>
              <w:t xml:space="preserve">на лучшее оформление музыкального уголка в группе. </w:t>
            </w:r>
          </w:p>
          <w:p w:rsidR="00CF4D26" w:rsidRPr="00D25159" w:rsidRDefault="00CF4D26" w:rsidP="00CF4D26">
            <w:pPr>
              <w:numPr>
                <w:ilvl w:val="0"/>
                <w:numId w:val="39"/>
              </w:numPr>
              <w:spacing w:after="0" w:line="240" w:lineRule="auto"/>
              <w:rPr>
                <w:rFonts w:ascii="Times New Roman" w:eastAsia="Times New Roman" w:hAnsi="Times New Roman" w:cs="Times New Roman"/>
                <w:sz w:val="28"/>
                <w:szCs w:val="28"/>
              </w:rPr>
            </w:pPr>
            <w:r w:rsidRPr="00D25159">
              <w:rPr>
                <w:rFonts w:ascii="Times New Roman" w:eastAsia="Times New Roman" w:hAnsi="Times New Roman" w:cs="Times New Roman"/>
                <w:sz w:val="28"/>
                <w:szCs w:val="28"/>
              </w:rPr>
              <w:t>Отчет на педагогическом совете.</w:t>
            </w:r>
          </w:p>
        </w:tc>
      </w:tr>
    </w:tbl>
    <w:p w:rsidR="00D25159" w:rsidRPr="00D25159" w:rsidRDefault="00D25159" w:rsidP="00D25159">
      <w:pPr>
        <w:spacing w:after="0" w:line="240" w:lineRule="auto"/>
        <w:contextualSpacing/>
        <w:rPr>
          <w:rFonts w:ascii="Times New Roman" w:eastAsia="Calibri" w:hAnsi="Times New Roman" w:cs="Times New Roman"/>
          <w:b/>
          <w:i/>
          <w:sz w:val="28"/>
          <w:szCs w:val="28"/>
        </w:rPr>
      </w:pPr>
    </w:p>
    <w:p w:rsidR="00D25159" w:rsidRPr="00D25159" w:rsidRDefault="00D25159" w:rsidP="00D25159">
      <w:pPr>
        <w:spacing w:after="0" w:line="240" w:lineRule="auto"/>
        <w:contextualSpacing/>
        <w:rPr>
          <w:rFonts w:ascii="Times New Roman" w:eastAsia="Calibri" w:hAnsi="Times New Roman" w:cs="Times New Roman"/>
          <w:b/>
          <w:sz w:val="28"/>
          <w:szCs w:val="28"/>
        </w:rPr>
      </w:pPr>
      <w:r w:rsidRPr="00D25159">
        <w:rPr>
          <w:rFonts w:ascii="Times New Roman" w:eastAsia="Calibri" w:hAnsi="Times New Roman" w:cs="Times New Roman"/>
          <w:b/>
          <w:sz w:val="28"/>
          <w:szCs w:val="28"/>
        </w:rPr>
        <w:t xml:space="preserve"> </w:t>
      </w:r>
    </w:p>
    <w:p w:rsidR="00D25159" w:rsidRPr="00D25159" w:rsidRDefault="00D25159" w:rsidP="009D10AD">
      <w:pPr>
        <w:spacing w:after="0" w:line="240" w:lineRule="auto"/>
        <w:contextualSpacing/>
        <w:jc w:val="center"/>
        <w:rPr>
          <w:rFonts w:ascii="Times New Roman" w:eastAsia="Calibri" w:hAnsi="Times New Roman" w:cs="Times New Roman"/>
          <w:b/>
          <w:sz w:val="28"/>
          <w:szCs w:val="28"/>
        </w:rPr>
      </w:pPr>
      <w:r w:rsidRPr="00D25159">
        <w:rPr>
          <w:rFonts w:ascii="Times New Roman" w:eastAsia="Calibri" w:hAnsi="Times New Roman" w:cs="Times New Roman"/>
          <w:b/>
          <w:sz w:val="28"/>
          <w:szCs w:val="28"/>
        </w:rPr>
        <w:t>Орга</w:t>
      </w:r>
      <w:r w:rsidR="009D10AD">
        <w:rPr>
          <w:rFonts w:ascii="Times New Roman" w:eastAsia="Calibri" w:hAnsi="Times New Roman" w:cs="Times New Roman"/>
          <w:b/>
          <w:sz w:val="28"/>
          <w:szCs w:val="28"/>
        </w:rPr>
        <w:t>низация работы с воспитателями.</w:t>
      </w:r>
    </w:p>
    <w:p w:rsidR="00D25159" w:rsidRPr="00D25159" w:rsidRDefault="00D25159" w:rsidP="00D25159">
      <w:pPr>
        <w:spacing w:after="60"/>
        <w:jc w:val="center"/>
        <w:outlineLvl w:val="1"/>
        <w:rPr>
          <w:rFonts w:ascii="Times New Roman" w:eastAsia="Times New Roman" w:hAnsi="Times New Roman" w:cs="Times New Roman"/>
          <w:b/>
          <w:sz w:val="28"/>
          <w:szCs w:val="28"/>
          <w:lang w:val="tt-RU"/>
        </w:rPr>
      </w:pPr>
      <w:bookmarkStart w:id="35" w:name="_Toc425104310"/>
      <w:r w:rsidRPr="00D25159">
        <w:rPr>
          <w:rFonts w:ascii="Times New Roman" w:eastAsia="Times New Roman" w:hAnsi="Times New Roman" w:cs="Times New Roman"/>
          <w:b/>
          <w:sz w:val="28"/>
          <w:szCs w:val="28"/>
          <w:lang w:val="x-none"/>
        </w:rPr>
        <w:t>3.2. Перечень оборудования и дидактического материала</w:t>
      </w:r>
      <w:bookmarkEnd w:id="35"/>
    </w:p>
    <w:p w:rsidR="00D25159" w:rsidRPr="00D25159" w:rsidRDefault="00D25159" w:rsidP="00D25159">
      <w:pPr>
        <w:shd w:val="clear" w:color="auto" w:fill="FFFFFF"/>
        <w:spacing w:after="0" w:line="240" w:lineRule="auto"/>
        <w:ind w:firstLine="461"/>
        <w:contextualSpacing/>
        <w:jc w:val="both"/>
        <w:rPr>
          <w:rFonts w:ascii="Times New Roman" w:eastAsia="Calibri" w:hAnsi="Times New Roman" w:cs="Times New Roman"/>
          <w:b/>
          <w:bCs/>
          <w:sz w:val="28"/>
          <w:szCs w:val="28"/>
        </w:rPr>
      </w:pPr>
    </w:p>
    <w:p w:rsidR="00D25159" w:rsidRPr="00D25159" w:rsidRDefault="00D25159" w:rsidP="00D25159">
      <w:pPr>
        <w:shd w:val="clear" w:color="auto" w:fill="FFFFFF"/>
        <w:spacing w:after="0" w:line="240" w:lineRule="auto"/>
        <w:ind w:left="91" w:right="101" w:firstLine="370"/>
        <w:jc w:val="both"/>
        <w:rPr>
          <w:rFonts w:ascii="Times New Roman" w:eastAsia="Times New Roman" w:hAnsi="Times New Roman" w:cs="Times New Roman"/>
          <w:sz w:val="28"/>
          <w:szCs w:val="28"/>
          <w:lang w:eastAsia="ru-RU"/>
        </w:rPr>
      </w:pPr>
      <w:r w:rsidRPr="00D25159">
        <w:rPr>
          <w:rFonts w:ascii="Times New Roman" w:eastAsia="Times New Roman" w:hAnsi="Times New Roman" w:cs="Times New Roman"/>
          <w:spacing w:val="-9"/>
          <w:sz w:val="28"/>
          <w:szCs w:val="28"/>
          <w:lang w:eastAsia="ru-RU"/>
        </w:rPr>
        <w:t xml:space="preserve">1. </w:t>
      </w:r>
      <w:r w:rsidRPr="00D25159">
        <w:rPr>
          <w:rFonts w:ascii="Times New Roman" w:eastAsia="Times New Roman" w:hAnsi="Times New Roman" w:cs="Times New Roman"/>
          <w:spacing w:val="34"/>
          <w:sz w:val="28"/>
          <w:szCs w:val="28"/>
          <w:lang w:eastAsia="ru-RU"/>
        </w:rPr>
        <w:t>Музыкальные</w:t>
      </w:r>
      <w:r w:rsidRPr="00D25159">
        <w:rPr>
          <w:rFonts w:ascii="Times New Roman" w:eastAsia="Times New Roman" w:hAnsi="Times New Roman" w:cs="Times New Roman"/>
          <w:spacing w:val="-9"/>
          <w:sz w:val="28"/>
          <w:szCs w:val="28"/>
          <w:lang w:eastAsia="ru-RU"/>
        </w:rPr>
        <w:t xml:space="preserve"> </w:t>
      </w:r>
      <w:r w:rsidRPr="00D25159">
        <w:rPr>
          <w:rFonts w:ascii="Times New Roman" w:eastAsia="Times New Roman" w:hAnsi="Times New Roman" w:cs="Times New Roman"/>
          <w:spacing w:val="29"/>
          <w:sz w:val="28"/>
          <w:szCs w:val="28"/>
          <w:lang w:eastAsia="ru-RU"/>
        </w:rPr>
        <w:t>инструменты:</w:t>
      </w:r>
      <w:r w:rsidRPr="00D25159">
        <w:rPr>
          <w:rFonts w:ascii="Times New Roman" w:eastAsia="Times New Roman" w:hAnsi="Times New Roman" w:cs="Times New Roman"/>
          <w:spacing w:val="-9"/>
          <w:sz w:val="28"/>
          <w:szCs w:val="28"/>
          <w:lang w:eastAsia="ru-RU"/>
        </w:rPr>
        <w:t xml:space="preserve"> детские музыкальные, народные, шумовые инструменты</w:t>
      </w:r>
      <w:r w:rsidRPr="00D25159">
        <w:rPr>
          <w:rFonts w:ascii="Times New Roman" w:eastAsia="Times New Roman" w:hAnsi="Times New Roman" w:cs="Times New Roman"/>
          <w:sz w:val="28"/>
          <w:szCs w:val="28"/>
          <w:lang w:eastAsia="ru-RU"/>
        </w:rPr>
        <w:t>.</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sidRPr="00D25159">
        <w:rPr>
          <w:rFonts w:ascii="Times New Roman" w:eastAsia="Times New Roman" w:hAnsi="Times New Roman" w:cs="Times New Roman"/>
          <w:spacing w:val="-9"/>
          <w:sz w:val="28"/>
          <w:szCs w:val="28"/>
          <w:lang w:eastAsia="ru-RU"/>
        </w:rPr>
        <w:t xml:space="preserve"> Настольные музыкально - дидактические игры для развития музыкально-эстетических способностей, игры по УМК. </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sidRPr="00D25159">
        <w:rPr>
          <w:rFonts w:ascii="Times New Roman" w:eastAsia="Times New Roman" w:hAnsi="Times New Roman" w:cs="Times New Roman"/>
          <w:spacing w:val="-9"/>
          <w:sz w:val="28"/>
          <w:szCs w:val="28"/>
          <w:lang w:eastAsia="ru-RU"/>
        </w:rPr>
        <w:t xml:space="preserve"> А</w:t>
      </w:r>
      <w:r w:rsidRPr="00D25159">
        <w:rPr>
          <w:rFonts w:ascii="Times New Roman" w:eastAsia="Times New Roman" w:hAnsi="Times New Roman" w:cs="Times New Roman"/>
          <w:spacing w:val="-11"/>
          <w:sz w:val="28"/>
          <w:szCs w:val="28"/>
          <w:lang w:eastAsia="ru-RU"/>
        </w:rPr>
        <w:t>трибуты и костю</w:t>
      </w:r>
      <w:r w:rsidRPr="00D25159">
        <w:rPr>
          <w:rFonts w:ascii="Times New Roman" w:eastAsia="Times New Roman" w:hAnsi="Times New Roman" w:cs="Times New Roman"/>
          <w:spacing w:val="-8"/>
          <w:sz w:val="28"/>
          <w:szCs w:val="28"/>
          <w:lang w:eastAsia="ru-RU"/>
        </w:rPr>
        <w:t xml:space="preserve">мы — ширма - декорация,  цветные ленты, цветы,  костюмы (национальные), детали костюмов (маски - шапочки, </w:t>
      </w:r>
      <w:r w:rsidRPr="00D25159">
        <w:rPr>
          <w:rFonts w:ascii="Times New Roman" w:eastAsia="Times New Roman" w:hAnsi="Times New Roman" w:cs="Times New Roman"/>
          <w:spacing w:val="-10"/>
          <w:sz w:val="28"/>
          <w:szCs w:val="28"/>
          <w:lang w:eastAsia="ru-RU"/>
        </w:rPr>
        <w:t xml:space="preserve">разноцветные шарфы, шляпы, фартуки, косынки, платочки  и т.д.); наглядно – иллюстративный материал (сюжетные картинки, пейзажи по временам года, комплекты: </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Pr>
          <w:rFonts w:ascii="Times New Roman" w:eastAsia="Times New Roman" w:hAnsi="Times New Roman" w:cs="Times New Roman"/>
          <w:spacing w:val="-10"/>
          <w:sz w:val="28"/>
          <w:szCs w:val="28"/>
          <w:lang w:eastAsia="ru-RU"/>
        </w:rPr>
        <w:t>«</w:t>
      </w:r>
      <w:r w:rsidRPr="00D25159">
        <w:rPr>
          <w:rFonts w:ascii="Times New Roman" w:eastAsia="Times New Roman" w:hAnsi="Times New Roman" w:cs="Times New Roman"/>
          <w:spacing w:val="-10"/>
          <w:sz w:val="28"/>
          <w:szCs w:val="28"/>
          <w:lang w:eastAsia="ru-RU"/>
        </w:rPr>
        <w:t xml:space="preserve">Музыкальные инструменты», </w:t>
      </w:r>
      <w:r>
        <w:rPr>
          <w:rFonts w:ascii="Times New Roman" w:eastAsia="Times New Roman" w:hAnsi="Times New Roman" w:cs="Times New Roman"/>
          <w:spacing w:val="-10"/>
          <w:sz w:val="28"/>
          <w:szCs w:val="28"/>
          <w:lang w:eastAsia="ru-RU"/>
        </w:rPr>
        <w:t>«</w:t>
      </w:r>
      <w:r w:rsidRPr="00D25159">
        <w:rPr>
          <w:rFonts w:ascii="Times New Roman" w:eastAsia="Times New Roman" w:hAnsi="Times New Roman" w:cs="Times New Roman"/>
          <w:spacing w:val="-10"/>
          <w:sz w:val="28"/>
          <w:szCs w:val="28"/>
          <w:lang w:eastAsia="ru-RU"/>
        </w:rPr>
        <w:t xml:space="preserve">Любимые игрушки», </w:t>
      </w:r>
      <w:r>
        <w:rPr>
          <w:rFonts w:ascii="Times New Roman" w:eastAsia="Times New Roman" w:hAnsi="Times New Roman" w:cs="Times New Roman"/>
          <w:spacing w:val="-10"/>
          <w:sz w:val="28"/>
          <w:szCs w:val="28"/>
          <w:lang w:eastAsia="ru-RU"/>
        </w:rPr>
        <w:t>«День защитников Отечества», «Великая Отечественная война», «</w:t>
      </w:r>
      <w:r w:rsidRPr="00D25159">
        <w:rPr>
          <w:rFonts w:ascii="Times New Roman" w:eastAsia="Times New Roman" w:hAnsi="Times New Roman" w:cs="Times New Roman"/>
          <w:spacing w:val="-10"/>
          <w:sz w:val="28"/>
          <w:szCs w:val="28"/>
          <w:lang w:eastAsia="ru-RU"/>
        </w:rPr>
        <w:t>День Победы» и т.д., портреты русских, татарских и зарубежных композиторов.</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cs="Times New Roman"/>
          <w:spacing w:val="-11"/>
          <w:sz w:val="28"/>
          <w:szCs w:val="28"/>
          <w:lang w:eastAsia="ru-RU"/>
        </w:rPr>
      </w:pPr>
      <w:r w:rsidRPr="00D25159">
        <w:rPr>
          <w:rFonts w:ascii="Times New Roman" w:eastAsia="Times New Roman" w:hAnsi="Times New Roman" w:cs="Times New Roman"/>
          <w:spacing w:val="-10"/>
          <w:sz w:val="28"/>
          <w:szCs w:val="28"/>
          <w:lang w:eastAsia="ru-RU"/>
        </w:rPr>
        <w:t xml:space="preserve"> Музыкальное оборудование: </w:t>
      </w:r>
      <w:r>
        <w:rPr>
          <w:rFonts w:ascii="Times New Roman" w:eastAsia="Times New Roman" w:hAnsi="Times New Roman" w:cs="Times New Roman"/>
          <w:spacing w:val="-9"/>
          <w:sz w:val="28"/>
          <w:szCs w:val="28"/>
          <w:lang w:eastAsia="ru-RU"/>
        </w:rPr>
        <w:t>рояль</w:t>
      </w:r>
      <w:r w:rsidRPr="00D25159">
        <w:rPr>
          <w:rFonts w:ascii="Times New Roman" w:eastAsia="Times New Roman" w:hAnsi="Times New Roman" w:cs="Times New Roman"/>
          <w:spacing w:val="-9"/>
          <w:sz w:val="28"/>
          <w:szCs w:val="28"/>
          <w:lang w:eastAsia="ru-RU"/>
        </w:rPr>
        <w:t xml:space="preserve"> (1),  синт</w:t>
      </w:r>
      <w:r>
        <w:rPr>
          <w:rFonts w:ascii="Times New Roman" w:eastAsia="Times New Roman" w:hAnsi="Times New Roman" w:cs="Times New Roman"/>
          <w:spacing w:val="-10"/>
          <w:sz w:val="28"/>
          <w:szCs w:val="28"/>
          <w:lang w:eastAsia="ru-RU"/>
        </w:rPr>
        <w:t>езатор</w:t>
      </w:r>
      <w:r w:rsidRPr="00D25159">
        <w:rPr>
          <w:rFonts w:ascii="Times New Roman" w:eastAsia="Times New Roman" w:hAnsi="Times New Roman" w:cs="Times New Roman"/>
          <w:spacing w:val="-10"/>
          <w:sz w:val="28"/>
          <w:szCs w:val="28"/>
          <w:lang w:eastAsia="ru-RU"/>
        </w:rPr>
        <w:t xml:space="preserve">, </w:t>
      </w:r>
      <w:r>
        <w:rPr>
          <w:rFonts w:ascii="Times New Roman" w:eastAsia="Times New Roman" w:hAnsi="Times New Roman" w:cs="Times New Roman"/>
          <w:spacing w:val="-10"/>
          <w:sz w:val="28"/>
          <w:szCs w:val="28"/>
          <w:lang w:eastAsia="ru-RU"/>
        </w:rPr>
        <w:t xml:space="preserve">цифровое пианино; мультимедиа аппаратура; </w:t>
      </w:r>
      <w:r w:rsidRPr="00D25159">
        <w:rPr>
          <w:rFonts w:ascii="Times New Roman" w:eastAsia="Times New Roman" w:hAnsi="Times New Roman" w:cs="Times New Roman"/>
          <w:sz w:val="28"/>
          <w:szCs w:val="28"/>
          <w:lang w:eastAsia="ru-RU"/>
        </w:rPr>
        <w:t>музыкальный центр, магнитофон, микрофон</w:t>
      </w:r>
      <w:r>
        <w:rPr>
          <w:rFonts w:ascii="Times New Roman" w:eastAsia="Times New Roman" w:hAnsi="Times New Roman" w:cs="Times New Roman"/>
          <w:sz w:val="28"/>
          <w:szCs w:val="28"/>
          <w:lang w:eastAsia="ru-RU"/>
        </w:rPr>
        <w:t>ы</w:t>
      </w:r>
      <w:r w:rsidRPr="00D25159">
        <w:rPr>
          <w:rFonts w:ascii="Times New Roman" w:eastAsia="Times New Roman" w:hAnsi="Times New Roman" w:cs="Times New Roman"/>
          <w:sz w:val="28"/>
          <w:szCs w:val="28"/>
          <w:lang w:eastAsia="ru-RU"/>
        </w:rPr>
        <w:t>, радио микрофон</w:t>
      </w:r>
      <w:r>
        <w:rPr>
          <w:rFonts w:ascii="Times New Roman" w:eastAsia="Times New Roman" w:hAnsi="Times New Roman" w:cs="Times New Roman"/>
          <w:sz w:val="28"/>
          <w:szCs w:val="28"/>
          <w:lang w:eastAsia="ru-RU"/>
        </w:rPr>
        <w:t>ы</w:t>
      </w:r>
      <w:r w:rsidRPr="00D25159">
        <w:rPr>
          <w:rFonts w:ascii="Times New Roman" w:eastAsia="Times New Roman" w:hAnsi="Times New Roman" w:cs="Times New Roman"/>
          <w:sz w:val="28"/>
          <w:szCs w:val="28"/>
          <w:lang w:eastAsia="ru-RU"/>
        </w:rPr>
        <w:t>, э</w:t>
      </w:r>
      <w:r>
        <w:rPr>
          <w:rFonts w:ascii="Times New Roman" w:eastAsia="Times New Roman" w:hAnsi="Times New Roman" w:cs="Times New Roman"/>
          <w:sz w:val="28"/>
          <w:szCs w:val="28"/>
          <w:lang w:eastAsia="ru-RU"/>
        </w:rPr>
        <w:t>кран для презентаций и слайдов.</w:t>
      </w:r>
      <w:r w:rsidRPr="00D25159">
        <w:rPr>
          <w:rFonts w:ascii="Times New Roman" w:eastAsia="Times New Roman" w:hAnsi="Times New Roman" w:cs="Times New Roman"/>
          <w:sz w:val="28"/>
          <w:szCs w:val="28"/>
          <w:lang w:eastAsia="ru-RU"/>
        </w:rPr>
        <w:t xml:space="preserve"> </w:t>
      </w:r>
    </w:p>
    <w:p w:rsidR="00D25159" w:rsidRPr="00D25159" w:rsidRDefault="00D25159" w:rsidP="00D25159">
      <w:pPr>
        <w:widowControl w:val="0"/>
        <w:numPr>
          <w:ilvl w:val="0"/>
          <w:numId w:val="16"/>
        </w:numPr>
        <w:shd w:val="clear" w:color="auto" w:fill="FFFFFF"/>
        <w:tabs>
          <w:tab w:val="left" w:pos="610"/>
        </w:tabs>
        <w:autoSpaceDE w:val="0"/>
        <w:autoSpaceDN w:val="0"/>
        <w:adjustRightInd w:val="0"/>
        <w:spacing w:after="0" w:line="240" w:lineRule="auto"/>
        <w:ind w:left="393" w:right="173" w:firstLine="374"/>
        <w:jc w:val="both"/>
        <w:rPr>
          <w:rFonts w:ascii="Times New Roman" w:eastAsia="Times New Roman" w:hAnsi="Times New Roman" w:cs="Times New Roman"/>
          <w:spacing w:val="-8"/>
          <w:sz w:val="28"/>
          <w:szCs w:val="28"/>
          <w:lang w:eastAsia="ru-RU"/>
        </w:rPr>
      </w:pPr>
      <w:r w:rsidRPr="00D25159">
        <w:rPr>
          <w:rFonts w:ascii="Times New Roman" w:eastAsia="Times New Roman" w:hAnsi="Times New Roman" w:cs="Times New Roman"/>
          <w:spacing w:val="-11"/>
          <w:sz w:val="28"/>
          <w:szCs w:val="28"/>
          <w:lang w:eastAsia="ru-RU"/>
        </w:rPr>
        <w:t xml:space="preserve"> А</w:t>
      </w:r>
      <w:r>
        <w:rPr>
          <w:rFonts w:ascii="Times New Roman" w:eastAsia="Times New Roman" w:hAnsi="Times New Roman" w:cs="Times New Roman"/>
          <w:spacing w:val="-6"/>
          <w:sz w:val="28"/>
          <w:szCs w:val="28"/>
          <w:lang w:eastAsia="ru-RU"/>
        </w:rPr>
        <w:t>трибуты для игр</w:t>
      </w:r>
      <w:r w:rsidRPr="00D25159">
        <w:rPr>
          <w:rFonts w:ascii="Times New Roman" w:eastAsia="Times New Roman" w:hAnsi="Times New Roman" w:cs="Times New Roman"/>
          <w:spacing w:val="-6"/>
          <w:sz w:val="28"/>
          <w:szCs w:val="28"/>
          <w:lang w:eastAsia="ru-RU"/>
        </w:rPr>
        <w:t>-</w:t>
      </w:r>
      <w:r>
        <w:rPr>
          <w:rFonts w:ascii="Times New Roman" w:eastAsia="Times New Roman" w:hAnsi="Times New Roman" w:cs="Times New Roman"/>
          <w:spacing w:val="-8"/>
          <w:sz w:val="28"/>
          <w:szCs w:val="28"/>
          <w:lang w:eastAsia="ru-RU"/>
        </w:rPr>
        <w:t>драматизаций</w:t>
      </w:r>
      <w:r w:rsidRPr="00D25159">
        <w:rPr>
          <w:rFonts w:ascii="Times New Roman" w:eastAsia="Times New Roman" w:hAnsi="Times New Roman" w:cs="Times New Roman"/>
          <w:spacing w:val="-8"/>
          <w:sz w:val="28"/>
          <w:szCs w:val="28"/>
          <w:lang w:eastAsia="ru-RU"/>
        </w:rPr>
        <w:t xml:space="preserve">:  ширма – декорация,  театр Бибабо, настольный и картонажные театры, пальчиковые театры, парики,  </w:t>
      </w:r>
      <w:r w:rsidR="00105679">
        <w:rPr>
          <w:rFonts w:ascii="Times New Roman" w:eastAsia="Times New Roman" w:hAnsi="Times New Roman" w:cs="Times New Roman"/>
          <w:spacing w:val="-8"/>
          <w:sz w:val="28"/>
          <w:szCs w:val="28"/>
          <w:lang w:eastAsia="ru-RU"/>
        </w:rPr>
        <w:t xml:space="preserve"> театр игрушки.</w:t>
      </w:r>
    </w:p>
    <w:p w:rsidR="00D25159" w:rsidRPr="00D25159" w:rsidRDefault="00D25159" w:rsidP="00D25159">
      <w:pPr>
        <w:rPr>
          <w:rFonts w:ascii="Calibri" w:eastAsia="Calibri" w:hAnsi="Calibri" w:cs="Times New Roman"/>
          <w:sz w:val="28"/>
          <w:szCs w:val="28"/>
        </w:rPr>
      </w:pPr>
    </w:p>
    <w:p w:rsidR="00D25159" w:rsidRPr="00D25159" w:rsidRDefault="00D25159" w:rsidP="00D25159">
      <w:pPr>
        <w:spacing w:before="240" w:after="60" w:line="240" w:lineRule="auto"/>
        <w:jc w:val="center"/>
        <w:outlineLvl w:val="0"/>
        <w:rPr>
          <w:rFonts w:ascii="Times New Roman" w:eastAsia="Times New Roman" w:hAnsi="Times New Roman" w:cs="Times New Roman"/>
          <w:b/>
          <w:bCs/>
          <w:kern w:val="28"/>
          <w:sz w:val="28"/>
          <w:szCs w:val="28"/>
          <w:lang w:val="x-none" w:eastAsia="x-none"/>
        </w:rPr>
      </w:pPr>
      <w:bookmarkStart w:id="36" w:name="_Toc425104311"/>
      <w:r w:rsidRPr="00D25159">
        <w:rPr>
          <w:rFonts w:ascii="Times New Roman" w:eastAsia="Times New Roman" w:hAnsi="Times New Roman" w:cs="Times New Roman"/>
          <w:b/>
          <w:bCs/>
          <w:kern w:val="28"/>
          <w:sz w:val="28"/>
          <w:szCs w:val="28"/>
          <w:lang w:val="x-none" w:eastAsia="x-none"/>
        </w:rPr>
        <w:lastRenderedPageBreak/>
        <w:t>Список литературы.</w:t>
      </w:r>
      <w:bookmarkEnd w:id="36"/>
    </w:p>
    <w:p w:rsidR="00D25159" w:rsidRPr="00D25159" w:rsidRDefault="00D25159" w:rsidP="00D25159">
      <w:pPr>
        <w:shd w:val="clear" w:color="auto" w:fill="FFFFFF"/>
        <w:spacing w:after="0" w:line="240" w:lineRule="auto"/>
        <w:ind w:left="426" w:right="102"/>
        <w:jc w:val="both"/>
        <w:rPr>
          <w:rFonts w:ascii="Times New Roman" w:eastAsia="Times New Roman" w:hAnsi="Times New Roman" w:cs="Times New Roman"/>
          <w:spacing w:val="-9"/>
          <w:sz w:val="28"/>
          <w:szCs w:val="28"/>
          <w:lang w:eastAsia="ru-RU"/>
        </w:rPr>
      </w:pPr>
      <w:r w:rsidRPr="00D25159">
        <w:rPr>
          <w:rFonts w:ascii="Times New Roman" w:eastAsia="Times New Roman" w:hAnsi="Times New Roman" w:cs="Times New Roman"/>
          <w:spacing w:val="-9"/>
          <w:sz w:val="28"/>
          <w:szCs w:val="28"/>
          <w:lang w:val="tt-RU" w:eastAsia="ru-RU"/>
        </w:rPr>
        <w:t>1.</w:t>
      </w:r>
      <w:r w:rsidRPr="00D25159">
        <w:rPr>
          <w:rFonts w:ascii="Times New Roman" w:eastAsia="Times New Roman" w:hAnsi="Times New Roman" w:cs="Times New Roman"/>
          <w:spacing w:val="-9"/>
          <w:sz w:val="28"/>
          <w:szCs w:val="28"/>
          <w:lang w:eastAsia="ru-RU"/>
        </w:rPr>
        <w:t>Ветлугина Н.А. «Музыкал</w:t>
      </w:r>
      <w:r w:rsidR="00D913F0">
        <w:rPr>
          <w:rFonts w:ascii="Times New Roman" w:eastAsia="Times New Roman" w:hAnsi="Times New Roman" w:cs="Times New Roman"/>
          <w:spacing w:val="-9"/>
          <w:sz w:val="28"/>
          <w:szCs w:val="28"/>
          <w:lang w:eastAsia="ru-RU"/>
        </w:rPr>
        <w:t>ьное развитие ребенка» – М., 199</w:t>
      </w:r>
      <w:r w:rsidRPr="00D25159">
        <w:rPr>
          <w:rFonts w:ascii="Times New Roman" w:eastAsia="Times New Roman" w:hAnsi="Times New Roman" w:cs="Times New Roman"/>
          <w:spacing w:val="-9"/>
          <w:sz w:val="28"/>
          <w:szCs w:val="28"/>
          <w:lang w:eastAsia="ru-RU"/>
        </w:rPr>
        <w:t xml:space="preserve">8. </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Ветлугина Н.А. «Музыкальное восп</w:t>
      </w:r>
      <w:r>
        <w:rPr>
          <w:rFonts w:ascii="Times New Roman" w:eastAsia="Times New Roman" w:hAnsi="Times New Roman" w:cs="Times New Roman"/>
          <w:spacing w:val="-9"/>
          <w:sz w:val="28"/>
          <w:szCs w:val="28"/>
          <w:lang w:eastAsia="ru-RU"/>
        </w:rPr>
        <w:t>итание в детском саду» – М., 200</w:t>
      </w:r>
      <w:r w:rsidRPr="00D913F0">
        <w:rPr>
          <w:rFonts w:ascii="Times New Roman" w:eastAsia="Times New Roman" w:hAnsi="Times New Roman" w:cs="Times New Roman"/>
          <w:spacing w:val="-9"/>
          <w:sz w:val="28"/>
          <w:szCs w:val="28"/>
          <w:lang w:eastAsia="ru-RU"/>
        </w:rPr>
        <w:t>1.</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Ибрагимова З.Г. «Танцуй веселей» методическое пособие с аудио-приложением по обучение детей дошкольного возраста татарским танцевальным  движениям. -  Казань, 2012</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Балалар бакчасында музыка д</w:t>
      </w:r>
      <w:r w:rsidRPr="00D913F0">
        <w:rPr>
          <w:rFonts w:ascii="Times New Roman" w:eastAsia="Times New Roman" w:hAnsi="Times New Roman" w:cs="Times New Roman"/>
          <w:spacing w:val="-9"/>
          <w:sz w:val="28"/>
          <w:szCs w:val="28"/>
          <w:lang w:val="tt-RU" w:eastAsia="ru-RU"/>
        </w:rPr>
        <w:t>әресләре уздыру</w:t>
      </w:r>
      <w:r>
        <w:rPr>
          <w:rFonts w:ascii="Times New Roman" w:eastAsia="Times New Roman" w:hAnsi="Times New Roman" w:cs="Times New Roman"/>
          <w:spacing w:val="-9"/>
          <w:sz w:val="28"/>
          <w:szCs w:val="28"/>
          <w:lang w:val="tt-RU" w:eastAsia="ru-RU"/>
        </w:rPr>
        <w:t xml:space="preserve"> өчен хрестоматия. – Казан, 2009</w:t>
      </w:r>
      <w:r w:rsidRPr="00D913F0">
        <w:rPr>
          <w:rFonts w:ascii="Times New Roman" w:eastAsia="Times New Roman" w:hAnsi="Times New Roman" w:cs="Times New Roman"/>
          <w:spacing w:val="-9"/>
          <w:sz w:val="28"/>
          <w:szCs w:val="28"/>
          <w:lang w:val="tt-RU" w:eastAsia="ru-RU"/>
        </w:rPr>
        <w:t>.</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xml:space="preserve">Кононова Н.Г. «Обучение дошкольников игре на детских музыкальных инструментах» – М., 1990. </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Кононова Н.Г. «Музыкально-дидактические игры для дошкольников» - М.., 1982</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Комиссарова Л.Н., Костина Э.П. «Наглядные средства в музыкальном воспитании дошкольников» - М., 1986.</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«Методика музыкального воспитания в детском саду»  / Под. ред. Н. А. Ветлугиной. – М., 1989.</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«Музыка и движение. Упражнения, игры и пляски для детей 3 – 5 лет» / авт. -с</w:t>
      </w:r>
      <w:r>
        <w:rPr>
          <w:rFonts w:ascii="Times New Roman" w:eastAsia="Times New Roman" w:hAnsi="Times New Roman" w:cs="Times New Roman"/>
          <w:spacing w:val="-9"/>
          <w:sz w:val="28"/>
          <w:szCs w:val="28"/>
          <w:lang w:eastAsia="ru-RU"/>
        </w:rPr>
        <w:t>ост. С.И. Бекина и др. – М.,200</w:t>
      </w:r>
      <w:r w:rsidRPr="00D913F0">
        <w:rPr>
          <w:rFonts w:ascii="Times New Roman" w:eastAsia="Times New Roman" w:hAnsi="Times New Roman" w:cs="Times New Roman"/>
          <w:spacing w:val="-9"/>
          <w:sz w:val="28"/>
          <w:szCs w:val="28"/>
          <w:lang w:eastAsia="ru-RU"/>
        </w:rPr>
        <w:t>1.</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«Музыка и движение. Упражнения, игры и пляски для детей 5 – 6 лет» / авт. -с</w:t>
      </w:r>
      <w:r>
        <w:rPr>
          <w:rFonts w:ascii="Times New Roman" w:eastAsia="Times New Roman" w:hAnsi="Times New Roman" w:cs="Times New Roman"/>
          <w:spacing w:val="-9"/>
          <w:sz w:val="28"/>
          <w:szCs w:val="28"/>
          <w:lang w:eastAsia="ru-RU"/>
        </w:rPr>
        <w:t>ост. С.И. Бекина и др. – М., 201</w:t>
      </w:r>
      <w:r w:rsidRPr="00D913F0">
        <w:rPr>
          <w:rFonts w:ascii="Times New Roman" w:eastAsia="Times New Roman" w:hAnsi="Times New Roman" w:cs="Times New Roman"/>
          <w:spacing w:val="-9"/>
          <w:sz w:val="28"/>
          <w:szCs w:val="28"/>
          <w:lang w:eastAsia="ru-RU"/>
        </w:rPr>
        <w:t>3.</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xml:space="preserve">«Музыка и движение. Упражнения, игры и пляски для детей 6 – 7 лет» / авт. -сост. С.И. Бекина и др. </w:t>
      </w:r>
      <w:r>
        <w:rPr>
          <w:rFonts w:ascii="Times New Roman" w:eastAsia="Times New Roman" w:hAnsi="Times New Roman" w:cs="Times New Roman"/>
          <w:spacing w:val="-9"/>
          <w:sz w:val="28"/>
          <w:szCs w:val="28"/>
          <w:lang w:eastAsia="ru-RU"/>
        </w:rPr>
        <w:t>– М., 200</w:t>
      </w:r>
      <w:r w:rsidRPr="00D913F0">
        <w:rPr>
          <w:rFonts w:ascii="Times New Roman" w:eastAsia="Times New Roman" w:hAnsi="Times New Roman" w:cs="Times New Roman"/>
          <w:spacing w:val="-9"/>
          <w:sz w:val="28"/>
          <w:szCs w:val="28"/>
          <w:lang w:eastAsia="ru-RU"/>
        </w:rPr>
        <w:t>4.</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Мубаракшина Р.М., Валиева В.К. «Балалар бакчасында ».</w:t>
      </w:r>
      <w:r w:rsidRPr="00D913F0">
        <w:rPr>
          <w:rFonts w:ascii="Times New Roman" w:eastAsia="Times New Roman" w:hAnsi="Times New Roman" w:cs="Times New Roman"/>
          <w:spacing w:val="-9"/>
          <w:sz w:val="28"/>
          <w:szCs w:val="28"/>
          <w:lang w:val="tt-RU" w:eastAsia="ru-RU"/>
        </w:rPr>
        <w:t xml:space="preserve"> – Яр Чаллы, 1997.</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Новиков Г.П. «Музыкальное воспитание дошкольников» М., 2000.</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Петрова В.А. «Малыш» - М., 1998г.</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Рытов Д.А. «Традиции народной культуры в музыкальном воспитании детей» - М.. 2001</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val="tt-RU" w:eastAsia="ru-RU"/>
        </w:rPr>
        <w:t>.</w:t>
      </w:r>
      <w:r w:rsidRPr="00D913F0">
        <w:rPr>
          <w:rFonts w:ascii="Times New Roman" w:eastAsia="Times New Roman" w:hAnsi="Times New Roman" w:cs="Times New Roman"/>
          <w:spacing w:val="-9"/>
          <w:sz w:val="28"/>
          <w:szCs w:val="28"/>
          <w:lang w:eastAsia="ru-RU"/>
        </w:rPr>
        <w:t>.Сорокина Н.Ф.   «Театр, творчество, дети». С-П.,2012г.</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.Сорокина Н.Ф.  «Играем в кукольный театр». - М., Аркти , 1999.</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Теплюк С.Н.. Занятия на прогулке с малышами. М: Мозаика - Синтез,2005</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w:t>
      </w:r>
      <w:r w:rsidRPr="00D913F0">
        <w:rPr>
          <w:rFonts w:ascii="Times New Roman" w:eastAsia="Times New Roman" w:hAnsi="Times New Roman" w:cs="Times New Roman"/>
          <w:spacing w:val="-9"/>
          <w:sz w:val="28"/>
          <w:szCs w:val="28"/>
          <w:lang w:val="tt-RU" w:eastAsia="ru-RU"/>
        </w:rPr>
        <w:t>Утренняя гимнастика под музыку</w:t>
      </w:r>
      <w:r w:rsidRPr="00D913F0">
        <w:rPr>
          <w:rFonts w:ascii="Times New Roman" w:eastAsia="Times New Roman" w:hAnsi="Times New Roman" w:cs="Times New Roman"/>
          <w:spacing w:val="-9"/>
          <w:sz w:val="28"/>
          <w:szCs w:val="28"/>
          <w:lang w:eastAsia="ru-RU"/>
        </w:rPr>
        <w:t>» / Сост. Е.П. Иова. А.Я. Иоффе, О.Д. Головинчер -  М., 1984.</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 Учите детей петь: песни и упражнения для развития голоса у детей 3 – 5 лет»  / сост. Т.Н</w:t>
      </w:r>
      <w:r>
        <w:rPr>
          <w:rFonts w:ascii="Times New Roman" w:eastAsia="Times New Roman" w:hAnsi="Times New Roman" w:cs="Times New Roman"/>
          <w:spacing w:val="-9"/>
          <w:sz w:val="28"/>
          <w:szCs w:val="28"/>
          <w:lang w:eastAsia="ru-RU"/>
        </w:rPr>
        <w:t>. Орлова, С.И. Бекина. – М., 200</w:t>
      </w:r>
      <w:r w:rsidRPr="00D913F0">
        <w:rPr>
          <w:rFonts w:ascii="Times New Roman" w:eastAsia="Times New Roman" w:hAnsi="Times New Roman" w:cs="Times New Roman"/>
          <w:spacing w:val="-9"/>
          <w:sz w:val="28"/>
          <w:szCs w:val="28"/>
          <w:lang w:eastAsia="ru-RU"/>
        </w:rPr>
        <w:t xml:space="preserve">6. </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Учите детей петь: песни и упражнения для развития голоса у детей 5 – 6 лет»  / сост. Т.Н. О</w:t>
      </w:r>
      <w:r>
        <w:rPr>
          <w:rFonts w:ascii="Times New Roman" w:eastAsia="Times New Roman" w:hAnsi="Times New Roman" w:cs="Times New Roman"/>
          <w:spacing w:val="-9"/>
          <w:sz w:val="28"/>
          <w:szCs w:val="28"/>
          <w:lang w:eastAsia="ru-RU"/>
        </w:rPr>
        <w:t>рлова, С.И. Бекина. – М., 200</w:t>
      </w:r>
      <w:r w:rsidRPr="00D913F0">
        <w:rPr>
          <w:rFonts w:ascii="Times New Roman" w:eastAsia="Times New Roman" w:hAnsi="Times New Roman" w:cs="Times New Roman"/>
          <w:spacing w:val="-9"/>
          <w:sz w:val="28"/>
          <w:szCs w:val="28"/>
          <w:lang w:eastAsia="ru-RU"/>
        </w:rPr>
        <w:t>7.</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Учите детей петь: песни и упражнения для развития голоса у детей 6 – 7 лет»  / сост. Т.Н</w:t>
      </w:r>
      <w:r>
        <w:rPr>
          <w:rFonts w:ascii="Times New Roman" w:eastAsia="Times New Roman" w:hAnsi="Times New Roman" w:cs="Times New Roman"/>
          <w:spacing w:val="-9"/>
          <w:sz w:val="28"/>
          <w:szCs w:val="28"/>
          <w:lang w:eastAsia="ru-RU"/>
        </w:rPr>
        <w:t>. Орлова, С.И. Бекина. – М., 201</w:t>
      </w:r>
      <w:r w:rsidRPr="00D913F0">
        <w:rPr>
          <w:rFonts w:ascii="Times New Roman" w:eastAsia="Times New Roman" w:hAnsi="Times New Roman" w:cs="Times New Roman"/>
          <w:spacing w:val="-9"/>
          <w:sz w:val="28"/>
          <w:szCs w:val="28"/>
          <w:lang w:eastAsia="ru-RU"/>
        </w:rPr>
        <w:t>8.</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xml:space="preserve">. « Основы музыкального воспитания и развития детей младшего возраста» А.Н. Зимина, </w:t>
      </w:r>
      <w:r>
        <w:rPr>
          <w:rFonts w:ascii="Times New Roman" w:eastAsia="Times New Roman" w:hAnsi="Times New Roman" w:cs="Times New Roman"/>
          <w:spacing w:val="-9"/>
          <w:sz w:val="28"/>
          <w:szCs w:val="28"/>
          <w:lang w:eastAsia="ru-RU"/>
        </w:rPr>
        <w:t>М., 201</w:t>
      </w:r>
      <w:r w:rsidRPr="00D913F0">
        <w:rPr>
          <w:rFonts w:ascii="Times New Roman" w:eastAsia="Times New Roman" w:hAnsi="Times New Roman" w:cs="Times New Roman"/>
          <w:spacing w:val="-9"/>
          <w:sz w:val="28"/>
          <w:szCs w:val="28"/>
          <w:lang w:eastAsia="ru-RU"/>
        </w:rPr>
        <w:t>0.</w:t>
      </w:r>
    </w:p>
    <w:p w:rsidR="00D913F0" w:rsidRPr="00D913F0" w:rsidRDefault="00D913F0" w:rsidP="00D913F0">
      <w:pPr>
        <w:numPr>
          <w:ilvl w:val="0"/>
          <w:numId w:val="27"/>
        </w:num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r w:rsidRPr="00D913F0">
        <w:rPr>
          <w:rFonts w:ascii="Times New Roman" w:eastAsia="Times New Roman" w:hAnsi="Times New Roman" w:cs="Times New Roman"/>
          <w:spacing w:val="-9"/>
          <w:sz w:val="28"/>
          <w:szCs w:val="28"/>
          <w:lang w:eastAsia="ru-RU"/>
        </w:rPr>
        <w:t>.  Э. П.  Костина. «Программа музыкального образования детей раннего и дошкольного возраста» Просвещение М.,</w:t>
      </w:r>
    </w:p>
    <w:p w:rsidR="00D913F0" w:rsidRPr="00D913F0" w:rsidRDefault="00D913F0" w:rsidP="00D913F0">
      <w:pPr>
        <w:shd w:val="clear" w:color="auto" w:fill="FFFFFF"/>
        <w:spacing w:after="0" w:line="240" w:lineRule="auto"/>
        <w:ind w:right="102"/>
        <w:jc w:val="both"/>
        <w:rPr>
          <w:rFonts w:ascii="Times New Roman" w:eastAsia="Times New Roman" w:hAnsi="Times New Roman" w:cs="Times New Roman"/>
          <w:spacing w:val="-9"/>
          <w:sz w:val="28"/>
          <w:szCs w:val="28"/>
          <w:lang w:eastAsia="ru-RU"/>
        </w:rPr>
      </w:pPr>
    </w:p>
    <w:p w:rsidR="00D913F0" w:rsidRPr="00D913F0" w:rsidRDefault="00D913F0" w:rsidP="00D913F0">
      <w:pPr>
        <w:shd w:val="clear" w:color="auto" w:fill="FFFFFF"/>
        <w:spacing w:after="0" w:line="240" w:lineRule="auto"/>
        <w:ind w:left="461" w:right="101" w:firstLine="120"/>
        <w:jc w:val="both"/>
        <w:rPr>
          <w:rFonts w:ascii="Times New Roman" w:eastAsia="Times New Roman" w:hAnsi="Times New Roman" w:cs="Times New Roman"/>
          <w:spacing w:val="-9"/>
          <w:sz w:val="28"/>
          <w:szCs w:val="28"/>
          <w:lang w:eastAsia="ru-RU"/>
        </w:rPr>
      </w:pPr>
    </w:p>
    <w:p w:rsidR="00A125A5" w:rsidRPr="00A125A5" w:rsidRDefault="00A125A5" w:rsidP="00A125A5">
      <w:pPr>
        <w:rPr>
          <w:rFonts w:ascii="Times New Roman" w:hAnsi="Times New Roman" w:cs="Times New Roman"/>
          <w:b/>
        </w:rPr>
      </w:pPr>
    </w:p>
    <w:sectPr w:rsidR="00A125A5" w:rsidRPr="00A125A5" w:rsidSect="004344D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D63" w:rsidRDefault="00FD2D63" w:rsidP="00D913F0">
      <w:pPr>
        <w:spacing w:after="0" w:line="240" w:lineRule="auto"/>
      </w:pPr>
      <w:r>
        <w:separator/>
      </w:r>
    </w:p>
  </w:endnote>
  <w:endnote w:type="continuationSeparator" w:id="0">
    <w:p w:rsidR="00FD2D63" w:rsidRDefault="00FD2D63" w:rsidP="00D9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416761"/>
      <w:docPartObj>
        <w:docPartGallery w:val="Page Numbers (Bottom of Page)"/>
        <w:docPartUnique/>
      </w:docPartObj>
    </w:sdtPr>
    <w:sdtEndPr/>
    <w:sdtContent>
      <w:p w:rsidR="004344DF" w:rsidRDefault="004344DF">
        <w:pPr>
          <w:pStyle w:val="aa"/>
          <w:jc w:val="right"/>
        </w:pPr>
        <w:r>
          <w:fldChar w:fldCharType="begin"/>
        </w:r>
        <w:r>
          <w:instrText>PAGE   \* MERGEFORMAT</w:instrText>
        </w:r>
        <w:r>
          <w:fldChar w:fldCharType="separate"/>
        </w:r>
        <w:r w:rsidR="005F4AD2" w:rsidRPr="005F4AD2">
          <w:rPr>
            <w:noProof/>
            <w:lang w:val="ru-RU"/>
          </w:rPr>
          <w:t>1</w:t>
        </w:r>
        <w:r>
          <w:fldChar w:fldCharType="end"/>
        </w:r>
      </w:p>
    </w:sdtContent>
  </w:sdt>
  <w:p w:rsidR="004344DF" w:rsidRDefault="004344D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D63" w:rsidRDefault="00FD2D63" w:rsidP="00D913F0">
      <w:pPr>
        <w:spacing w:after="0" w:line="240" w:lineRule="auto"/>
      </w:pPr>
      <w:r>
        <w:separator/>
      </w:r>
    </w:p>
  </w:footnote>
  <w:footnote w:type="continuationSeparator" w:id="0">
    <w:p w:rsidR="00FD2D63" w:rsidRDefault="00FD2D63" w:rsidP="00D91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6EEC"/>
    <w:multiLevelType w:val="hybridMultilevel"/>
    <w:tmpl w:val="24506D4E"/>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B6A17"/>
    <w:multiLevelType w:val="hybridMultilevel"/>
    <w:tmpl w:val="C82A8062"/>
    <w:lvl w:ilvl="0" w:tplc="A7D666EE">
      <w:start w:val="1"/>
      <w:numFmt w:val="bullet"/>
      <w:lvlText w:val=""/>
      <w:lvlJc w:val="left"/>
      <w:pPr>
        <w:ind w:left="786" w:hanging="360"/>
      </w:pPr>
      <w:rPr>
        <w:rFonts w:ascii="Symbol" w:eastAsia="Times New Roman" w:hAnsi="Symbol"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 w15:restartNumberingAfterBreak="0">
    <w:nsid w:val="04097D33"/>
    <w:multiLevelType w:val="multilevel"/>
    <w:tmpl w:val="1658A440"/>
    <w:lvl w:ilvl="0">
      <w:start w:val="1"/>
      <w:numFmt w:val="decimal"/>
      <w:lvlText w:val="%1."/>
      <w:lvlJc w:val="left"/>
      <w:pPr>
        <w:ind w:left="720"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4F12EEE"/>
    <w:multiLevelType w:val="hybridMultilevel"/>
    <w:tmpl w:val="D3725D58"/>
    <w:lvl w:ilvl="0" w:tplc="93E8AAF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BC2A27"/>
    <w:multiLevelType w:val="hybridMultilevel"/>
    <w:tmpl w:val="B10CD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DE55A2"/>
    <w:multiLevelType w:val="hybridMultilevel"/>
    <w:tmpl w:val="CE80A706"/>
    <w:lvl w:ilvl="0" w:tplc="CE784C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9303676"/>
    <w:multiLevelType w:val="hybridMultilevel"/>
    <w:tmpl w:val="36E07898"/>
    <w:lvl w:ilvl="0" w:tplc="3D3A321E">
      <w:start w:val="1"/>
      <w:numFmt w:val="bullet"/>
      <w:lvlText w:val="●"/>
      <w:lvlJc w:val="left"/>
      <w:pPr>
        <w:ind w:left="720" w:hanging="360"/>
      </w:pPr>
      <w:rPr>
        <w:rFonts w:ascii="Courier New" w:hAnsi="Courier New"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CC3816"/>
    <w:multiLevelType w:val="hybridMultilevel"/>
    <w:tmpl w:val="E6F84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9E2D93"/>
    <w:multiLevelType w:val="hybridMultilevel"/>
    <w:tmpl w:val="2F5C6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1875E8"/>
    <w:multiLevelType w:val="hybridMultilevel"/>
    <w:tmpl w:val="7DB40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C50CAB"/>
    <w:multiLevelType w:val="hybridMultilevel"/>
    <w:tmpl w:val="475054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91388E"/>
    <w:multiLevelType w:val="hybridMultilevel"/>
    <w:tmpl w:val="9800A3C4"/>
    <w:lvl w:ilvl="0" w:tplc="9D8440D0">
      <w:start w:val="1"/>
      <w:numFmt w:val="bullet"/>
      <w:lvlText w:val="●"/>
      <w:lvlJc w:val="left"/>
      <w:pPr>
        <w:ind w:left="720" w:hanging="360"/>
      </w:pPr>
      <w:rPr>
        <w:rFonts w:ascii="Courier New" w:hAnsi="Courier New"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F50A02"/>
    <w:multiLevelType w:val="hybridMultilevel"/>
    <w:tmpl w:val="383A66B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AD3AE9"/>
    <w:multiLevelType w:val="hybridMultilevel"/>
    <w:tmpl w:val="6D98C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1C6612"/>
    <w:multiLevelType w:val="hybridMultilevel"/>
    <w:tmpl w:val="3606E81E"/>
    <w:lvl w:ilvl="0" w:tplc="6EF8B6D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461EDD"/>
    <w:multiLevelType w:val="hybridMultilevel"/>
    <w:tmpl w:val="2AEAB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8A7346"/>
    <w:multiLevelType w:val="hybridMultilevel"/>
    <w:tmpl w:val="181C5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568BB"/>
    <w:multiLevelType w:val="hybridMultilevel"/>
    <w:tmpl w:val="44049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CF6569"/>
    <w:multiLevelType w:val="hybridMultilevel"/>
    <w:tmpl w:val="760E81FC"/>
    <w:lvl w:ilvl="0" w:tplc="4E9E528A">
      <w:start w:val="1"/>
      <w:numFmt w:val="bullet"/>
      <w:lvlText w:val="●"/>
      <w:lvlJc w:val="left"/>
      <w:pPr>
        <w:ind w:left="720" w:hanging="360"/>
      </w:pPr>
      <w:rPr>
        <w:rFonts w:ascii="Courier New" w:hAnsi="Courier New"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F370B9"/>
    <w:multiLevelType w:val="hybridMultilevel"/>
    <w:tmpl w:val="0F465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FF5D62"/>
    <w:multiLevelType w:val="hybridMultilevel"/>
    <w:tmpl w:val="A55AE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E2127B"/>
    <w:multiLevelType w:val="hybridMultilevel"/>
    <w:tmpl w:val="A3F0AB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3C4A9E"/>
    <w:multiLevelType w:val="multilevel"/>
    <w:tmpl w:val="8DBC01C8"/>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71E04E9"/>
    <w:multiLevelType w:val="hybridMultilevel"/>
    <w:tmpl w:val="883E1192"/>
    <w:lvl w:ilvl="0" w:tplc="8298688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1110A"/>
    <w:multiLevelType w:val="hybridMultilevel"/>
    <w:tmpl w:val="A63E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C41E58"/>
    <w:multiLevelType w:val="hybridMultilevel"/>
    <w:tmpl w:val="BBDA3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616B1"/>
    <w:multiLevelType w:val="multilevel"/>
    <w:tmpl w:val="09381A1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A02395C"/>
    <w:multiLevelType w:val="hybridMultilevel"/>
    <w:tmpl w:val="5768A0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994E78"/>
    <w:multiLevelType w:val="hybridMultilevel"/>
    <w:tmpl w:val="AF76AE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6B73789"/>
    <w:multiLevelType w:val="hybridMultilevel"/>
    <w:tmpl w:val="7F72B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2640B6"/>
    <w:multiLevelType w:val="hybridMultilevel"/>
    <w:tmpl w:val="7D06B88A"/>
    <w:lvl w:ilvl="0" w:tplc="90EE717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91B6F76"/>
    <w:multiLevelType w:val="hybridMultilevel"/>
    <w:tmpl w:val="86805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645F68"/>
    <w:multiLevelType w:val="multilevel"/>
    <w:tmpl w:val="90F82834"/>
    <w:lvl w:ilvl="0">
      <w:start w:val="1"/>
      <w:numFmt w:val="decimal"/>
      <w:lvlText w:val="%1."/>
      <w:lvlJc w:val="left"/>
      <w:pPr>
        <w:ind w:left="720" w:hanging="360"/>
      </w:pPr>
      <w:rPr>
        <w:rFonts w:cs="Times New Roman"/>
      </w:rPr>
    </w:lvl>
    <w:lvl w:ilvl="1">
      <w:start w:val="5"/>
      <w:numFmt w:val="decimal"/>
      <w:isLgl/>
      <w:lvlText w:val="%1.%2."/>
      <w:lvlJc w:val="left"/>
      <w:pPr>
        <w:ind w:left="1430"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996" w:hanging="1800"/>
      </w:pPr>
      <w:rPr>
        <w:rFonts w:hint="default"/>
      </w:rPr>
    </w:lvl>
    <w:lvl w:ilvl="7">
      <w:start w:val="1"/>
      <w:numFmt w:val="decimal"/>
      <w:isLgl/>
      <w:lvlText w:val="%1.%2.%3.%4.%5.%6.%7.%8."/>
      <w:lvlJc w:val="left"/>
      <w:pPr>
        <w:ind w:left="4302" w:hanging="1800"/>
      </w:pPr>
      <w:rPr>
        <w:rFonts w:hint="default"/>
      </w:rPr>
    </w:lvl>
    <w:lvl w:ilvl="8">
      <w:start w:val="1"/>
      <w:numFmt w:val="decimal"/>
      <w:isLgl/>
      <w:lvlText w:val="%1.%2.%3.%4.%5.%6.%7.%8.%9."/>
      <w:lvlJc w:val="left"/>
      <w:pPr>
        <w:ind w:left="4968" w:hanging="2160"/>
      </w:pPr>
      <w:rPr>
        <w:rFonts w:hint="default"/>
      </w:rPr>
    </w:lvl>
  </w:abstractNum>
  <w:abstractNum w:abstractNumId="33" w15:restartNumberingAfterBreak="0">
    <w:nsid w:val="6AC72FE9"/>
    <w:multiLevelType w:val="hybridMultilevel"/>
    <w:tmpl w:val="799E1C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D2519F"/>
    <w:multiLevelType w:val="singleLevel"/>
    <w:tmpl w:val="1F0ECCA0"/>
    <w:lvl w:ilvl="0">
      <w:start w:val="2"/>
      <w:numFmt w:val="decimal"/>
      <w:lvlText w:val="%1."/>
      <w:legacy w:legacy="1" w:legacySpace="0" w:legacyIndent="217"/>
      <w:lvlJc w:val="left"/>
      <w:rPr>
        <w:rFonts w:ascii="Times New Roman" w:hAnsi="Times New Roman" w:cs="Times New Roman" w:hint="default"/>
      </w:rPr>
    </w:lvl>
  </w:abstractNum>
  <w:abstractNum w:abstractNumId="35" w15:restartNumberingAfterBreak="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6EF501B7"/>
    <w:multiLevelType w:val="multilevel"/>
    <w:tmpl w:val="DD443A64"/>
    <w:lvl w:ilvl="0">
      <w:start w:val="1"/>
      <w:numFmt w:val="decimal"/>
      <w:lvlText w:val="%1."/>
      <w:lvlJc w:val="left"/>
      <w:pPr>
        <w:ind w:left="1070" w:hanging="360"/>
      </w:pPr>
      <w:rPr>
        <w:rFonts w:cs="Times New Roman"/>
        <w:color w:val="auto"/>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87E3B6D"/>
    <w:multiLevelType w:val="hybridMultilevel"/>
    <w:tmpl w:val="0DB09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CB2C57"/>
    <w:multiLevelType w:val="hybridMultilevel"/>
    <w:tmpl w:val="8D244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
  </w:num>
  <w:num w:numId="3">
    <w:abstractNumId w:val="37"/>
  </w:num>
  <w:num w:numId="4">
    <w:abstractNumId w:val="0"/>
  </w:num>
  <w:num w:numId="5">
    <w:abstractNumId w:val="4"/>
  </w:num>
  <w:num w:numId="6">
    <w:abstractNumId w:val="30"/>
  </w:num>
  <w:num w:numId="7">
    <w:abstractNumId w:val="5"/>
  </w:num>
  <w:num w:numId="8">
    <w:abstractNumId w:val="7"/>
  </w:num>
  <w:num w:numId="9">
    <w:abstractNumId w:val="36"/>
  </w:num>
  <w:num w:numId="10">
    <w:abstractNumId w:val="8"/>
  </w:num>
  <w:num w:numId="11">
    <w:abstractNumId w:val="32"/>
  </w:num>
  <w:num w:numId="12">
    <w:abstractNumId w:val="2"/>
  </w:num>
  <w:num w:numId="13">
    <w:abstractNumId w:val="6"/>
  </w:num>
  <w:num w:numId="14">
    <w:abstractNumId w:val="11"/>
  </w:num>
  <w:num w:numId="15">
    <w:abstractNumId w:val="18"/>
  </w:num>
  <w:num w:numId="16">
    <w:abstractNumId w:val="34"/>
  </w:num>
  <w:num w:numId="17">
    <w:abstractNumId w:val="31"/>
  </w:num>
  <w:num w:numId="18">
    <w:abstractNumId w:val="21"/>
  </w:num>
  <w:num w:numId="19">
    <w:abstractNumId w:val="16"/>
  </w:num>
  <w:num w:numId="20">
    <w:abstractNumId w:val="29"/>
  </w:num>
  <w:num w:numId="21">
    <w:abstractNumId w:val="13"/>
  </w:num>
  <w:num w:numId="22">
    <w:abstractNumId w:val="24"/>
  </w:num>
  <w:num w:numId="23">
    <w:abstractNumId w:val="27"/>
  </w:num>
  <w:num w:numId="24">
    <w:abstractNumId w:val="33"/>
  </w:num>
  <w:num w:numId="25">
    <w:abstractNumId w:val="19"/>
  </w:num>
  <w:num w:numId="26">
    <w:abstractNumId w:val="35"/>
  </w:num>
  <w:num w:numId="27">
    <w:abstractNumId w:val="10"/>
  </w:num>
  <w:num w:numId="28">
    <w:abstractNumId w:val="26"/>
  </w:num>
  <w:num w:numId="29">
    <w:abstractNumId w:val="22"/>
  </w:num>
  <w:num w:numId="30">
    <w:abstractNumId w:val="15"/>
  </w:num>
  <w:num w:numId="31">
    <w:abstractNumId w:val="3"/>
  </w:num>
  <w:num w:numId="32">
    <w:abstractNumId w:val="38"/>
  </w:num>
  <w:num w:numId="33">
    <w:abstractNumId w:val="20"/>
  </w:num>
  <w:num w:numId="34">
    <w:abstractNumId w:val="23"/>
  </w:num>
  <w:num w:numId="35">
    <w:abstractNumId w:val="9"/>
  </w:num>
  <w:num w:numId="36">
    <w:abstractNumId w:val="25"/>
  </w:num>
  <w:num w:numId="37">
    <w:abstractNumId w:val="12"/>
  </w:num>
  <w:num w:numId="38">
    <w:abstractNumId w:val="28"/>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2B3"/>
    <w:rsid w:val="00022842"/>
    <w:rsid w:val="00024083"/>
    <w:rsid w:val="00034EA7"/>
    <w:rsid w:val="00105679"/>
    <w:rsid w:val="002E37AE"/>
    <w:rsid w:val="00330F2B"/>
    <w:rsid w:val="003C3205"/>
    <w:rsid w:val="003D417C"/>
    <w:rsid w:val="004344DF"/>
    <w:rsid w:val="004558AC"/>
    <w:rsid w:val="004C50A5"/>
    <w:rsid w:val="004F22B3"/>
    <w:rsid w:val="005A51C6"/>
    <w:rsid w:val="005F4AD2"/>
    <w:rsid w:val="007960F8"/>
    <w:rsid w:val="008C604C"/>
    <w:rsid w:val="0098341D"/>
    <w:rsid w:val="009D10AD"/>
    <w:rsid w:val="009F12C8"/>
    <w:rsid w:val="00A125A5"/>
    <w:rsid w:val="00B426E0"/>
    <w:rsid w:val="00C415B2"/>
    <w:rsid w:val="00CF4D26"/>
    <w:rsid w:val="00D25159"/>
    <w:rsid w:val="00D913F0"/>
    <w:rsid w:val="00F10FBA"/>
    <w:rsid w:val="00F158B8"/>
    <w:rsid w:val="00FD2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D01D37"/>
  <w15:docId w15:val="{32A1ECD2-6360-4ED6-8AEA-DBDE3277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5A5"/>
  </w:style>
  <w:style w:type="paragraph" w:styleId="1">
    <w:name w:val="heading 1"/>
    <w:basedOn w:val="a"/>
    <w:next w:val="a"/>
    <w:link w:val="10"/>
    <w:uiPriority w:val="99"/>
    <w:qFormat/>
    <w:rsid w:val="00D25159"/>
    <w:pPr>
      <w:keepNext/>
      <w:spacing w:after="0" w:line="240" w:lineRule="auto"/>
      <w:outlineLvl w:val="0"/>
    </w:pPr>
    <w:rPr>
      <w:rFonts w:ascii="Times New Roman" w:eastAsia="Times New Roman" w:hAnsi="Times New Roman" w:cs="Times New Roman"/>
      <w:sz w:val="28"/>
      <w:szCs w:val="24"/>
      <w:lang w:val="x-none" w:eastAsia="x-none"/>
    </w:rPr>
  </w:style>
  <w:style w:type="paragraph" w:styleId="2">
    <w:name w:val="heading 2"/>
    <w:basedOn w:val="a"/>
    <w:next w:val="a"/>
    <w:link w:val="20"/>
    <w:uiPriority w:val="99"/>
    <w:qFormat/>
    <w:rsid w:val="00D25159"/>
    <w:pPr>
      <w:keepNext/>
      <w:spacing w:before="240" w:after="60"/>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9"/>
    <w:qFormat/>
    <w:rsid w:val="00D25159"/>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qFormat/>
    <w:rsid w:val="00D25159"/>
    <w:pPr>
      <w:keepNext/>
      <w:spacing w:after="0" w:line="240" w:lineRule="auto"/>
      <w:jc w:val="center"/>
      <w:outlineLvl w:val="3"/>
    </w:pPr>
    <w:rPr>
      <w:rFonts w:ascii="Times New Roman" w:eastAsia="Times New Roman" w:hAnsi="Times New Roman" w:cs="Times New Roman"/>
      <w:b/>
      <w:bCs/>
      <w:i/>
      <w:iCs/>
      <w:sz w:val="24"/>
      <w:szCs w:val="24"/>
      <w:lang w:val="x-none" w:eastAsia="x-none"/>
    </w:rPr>
  </w:style>
  <w:style w:type="paragraph" w:styleId="5">
    <w:name w:val="heading 5"/>
    <w:basedOn w:val="a"/>
    <w:next w:val="a"/>
    <w:link w:val="50"/>
    <w:uiPriority w:val="99"/>
    <w:qFormat/>
    <w:rsid w:val="00D25159"/>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D25159"/>
    <w:pPr>
      <w:keepNext/>
      <w:spacing w:after="0" w:line="240" w:lineRule="auto"/>
      <w:jc w:val="center"/>
      <w:outlineLvl w:val="5"/>
    </w:pPr>
    <w:rPr>
      <w:rFonts w:ascii="Times New Roman" w:eastAsia="Times New Roman" w:hAnsi="Times New Roman" w:cs="Times New Roman"/>
      <w:sz w:val="24"/>
      <w:szCs w:val="24"/>
      <w:u w:val="single"/>
      <w:lang w:val="x-none" w:eastAsia="x-none"/>
    </w:rPr>
  </w:style>
  <w:style w:type="paragraph" w:styleId="7">
    <w:name w:val="heading 7"/>
    <w:basedOn w:val="a"/>
    <w:next w:val="a"/>
    <w:link w:val="70"/>
    <w:uiPriority w:val="99"/>
    <w:qFormat/>
    <w:rsid w:val="00D25159"/>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D25159"/>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D25159"/>
    <w:pPr>
      <w:keepNext/>
      <w:autoSpaceDE w:val="0"/>
      <w:autoSpaceDN w:val="0"/>
      <w:spacing w:after="0" w:line="410" w:lineRule="exact"/>
      <w:ind w:left="1080"/>
      <w:jc w:val="center"/>
      <w:outlineLvl w:val="8"/>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5A51C6"/>
    <w:pPr>
      <w:spacing w:after="60"/>
      <w:jc w:val="center"/>
      <w:outlineLvl w:val="1"/>
    </w:pPr>
    <w:rPr>
      <w:rFonts w:ascii="Cambria" w:eastAsia="Times New Roman" w:hAnsi="Cambria" w:cs="Times New Roman"/>
      <w:sz w:val="24"/>
      <w:szCs w:val="24"/>
      <w:lang w:val="x-none"/>
    </w:rPr>
  </w:style>
  <w:style w:type="character" w:customStyle="1" w:styleId="a4">
    <w:name w:val="Подзаголовок Знак"/>
    <w:basedOn w:val="a0"/>
    <w:link w:val="a3"/>
    <w:rsid w:val="005A51C6"/>
    <w:rPr>
      <w:rFonts w:ascii="Cambria" w:eastAsia="Times New Roman" w:hAnsi="Cambria" w:cs="Times New Roman"/>
      <w:sz w:val="24"/>
      <w:szCs w:val="24"/>
      <w:lang w:val="x-none"/>
    </w:rPr>
  </w:style>
  <w:style w:type="character" w:customStyle="1" w:styleId="10">
    <w:name w:val="Заголовок 1 Знак"/>
    <w:basedOn w:val="a0"/>
    <w:link w:val="1"/>
    <w:uiPriority w:val="99"/>
    <w:rsid w:val="00D25159"/>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uiPriority w:val="99"/>
    <w:rsid w:val="00D25159"/>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9"/>
    <w:rsid w:val="00D2515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25159"/>
    <w:rPr>
      <w:rFonts w:ascii="Times New Roman" w:eastAsia="Times New Roman" w:hAnsi="Times New Roman" w:cs="Times New Roman"/>
      <w:b/>
      <w:bCs/>
      <w:i/>
      <w:iCs/>
      <w:sz w:val="24"/>
      <w:szCs w:val="24"/>
      <w:lang w:val="x-none" w:eastAsia="x-none"/>
    </w:rPr>
  </w:style>
  <w:style w:type="character" w:customStyle="1" w:styleId="50">
    <w:name w:val="Заголовок 5 Знак"/>
    <w:basedOn w:val="a0"/>
    <w:link w:val="5"/>
    <w:uiPriority w:val="99"/>
    <w:rsid w:val="00D25159"/>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D25159"/>
    <w:rPr>
      <w:rFonts w:ascii="Times New Roman" w:eastAsia="Times New Roman" w:hAnsi="Times New Roman" w:cs="Times New Roman"/>
      <w:sz w:val="24"/>
      <w:szCs w:val="24"/>
      <w:u w:val="single"/>
      <w:lang w:val="x-none" w:eastAsia="x-none"/>
    </w:rPr>
  </w:style>
  <w:style w:type="character" w:customStyle="1" w:styleId="70">
    <w:name w:val="Заголовок 7 Знак"/>
    <w:basedOn w:val="a0"/>
    <w:link w:val="7"/>
    <w:uiPriority w:val="99"/>
    <w:rsid w:val="00D25159"/>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D25159"/>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D25159"/>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D25159"/>
  </w:style>
  <w:style w:type="paragraph" w:styleId="a5">
    <w:name w:val="List Paragraph"/>
    <w:basedOn w:val="a"/>
    <w:uiPriority w:val="34"/>
    <w:qFormat/>
    <w:rsid w:val="00D25159"/>
    <w:pPr>
      <w:ind w:left="720"/>
      <w:contextualSpacing/>
    </w:pPr>
    <w:rPr>
      <w:rFonts w:ascii="Calibri" w:eastAsia="Calibri" w:hAnsi="Calibri" w:cs="Times New Roman"/>
    </w:rPr>
  </w:style>
  <w:style w:type="paragraph" w:styleId="a6">
    <w:name w:val="Body Text"/>
    <w:basedOn w:val="a"/>
    <w:link w:val="a7"/>
    <w:uiPriority w:val="99"/>
    <w:rsid w:val="00D25159"/>
    <w:pPr>
      <w:spacing w:after="0" w:line="240" w:lineRule="auto"/>
      <w:jc w:val="center"/>
    </w:pPr>
    <w:rPr>
      <w:rFonts w:ascii="Times New Roman" w:eastAsia="Calibri" w:hAnsi="Times New Roman" w:cs="Times New Roman"/>
      <w:b/>
      <w:sz w:val="20"/>
      <w:szCs w:val="20"/>
      <w:lang w:val="x-none" w:eastAsia="ru-RU"/>
    </w:rPr>
  </w:style>
  <w:style w:type="character" w:customStyle="1" w:styleId="a7">
    <w:name w:val="Основной текст Знак"/>
    <w:basedOn w:val="a0"/>
    <w:link w:val="a6"/>
    <w:uiPriority w:val="99"/>
    <w:rsid w:val="00D25159"/>
    <w:rPr>
      <w:rFonts w:ascii="Times New Roman" w:eastAsia="Calibri" w:hAnsi="Times New Roman" w:cs="Times New Roman"/>
      <w:b/>
      <w:sz w:val="20"/>
      <w:szCs w:val="20"/>
      <w:lang w:val="x-none" w:eastAsia="ru-RU"/>
    </w:rPr>
  </w:style>
  <w:style w:type="paragraph" w:styleId="21">
    <w:name w:val="Body Text 2"/>
    <w:basedOn w:val="a"/>
    <w:link w:val="22"/>
    <w:uiPriority w:val="99"/>
    <w:rsid w:val="00D25159"/>
    <w:pPr>
      <w:spacing w:after="0" w:line="240" w:lineRule="auto"/>
      <w:jc w:val="both"/>
    </w:pPr>
    <w:rPr>
      <w:rFonts w:ascii="Times New Roman" w:eastAsia="Calibri" w:hAnsi="Times New Roman" w:cs="Times New Roman"/>
      <w:sz w:val="20"/>
      <w:szCs w:val="20"/>
      <w:lang w:val="x-none" w:eastAsia="ru-RU"/>
    </w:rPr>
  </w:style>
  <w:style w:type="character" w:customStyle="1" w:styleId="22">
    <w:name w:val="Основной текст 2 Знак"/>
    <w:basedOn w:val="a0"/>
    <w:link w:val="21"/>
    <w:uiPriority w:val="99"/>
    <w:rsid w:val="00D25159"/>
    <w:rPr>
      <w:rFonts w:ascii="Times New Roman" w:eastAsia="Calibri" w:hAnsi="Times New Roman" w:cs="Times New Roman"/>
      <w:sz w:val="20"/>
      <w:szCs w:val="20"/>
      <w:lang w:val="x-none" w:eastAsia="ru-RU"/>
    </w:rPr>
  </w:style>
  <w:style w:type="paragraph" w:styleId="31">
    <w:name w:val="Body Text 3"/>
    <w:basedOn w:val="a"/>
    <w:link w:val="32"/>
    <w:uiPriority w:val="99"/>
    <w:rsid w:val="00D25159"/>
    <w:pPr>
      <w:spacing w:after="0" w:line="240" w:lineRule="auto"/>
    </w:pPr>
    <w:rPr>
      <w:rFonts w:ascii="Times New Roman" w:eastAsia="Calibri" w:hAnsi="Times New Roman" w:cs="Times New Roman"/>
      <w:sz w:val="20"/>
      <w:szCs w:val="20"/>
      <w:lang w:val="x-none" w:eastAsia="ru-RU"/>
    </w:rPr>
  </w:style>
  <w:style w:type="character" w:customStyle="1" w:styleId="32">
    <w:name w:val="Основной текст 3 Знак"/>
    <w:basedOn w:val="a0"/>
    <w:link w:val="31"/>
    <w:uiPriority w:val="99"/>
    <w:rsid w:val="00D25159"/>
    <w:rPr>
      <w:rFonts w:ascii="Times New Roman" w:eastAsia="Calibri" w:hAnsi="Times New Roman" w:cs="Times New Roman"/>
      <w:sz w:val="20"/>
      <w:szCs w:val="20"/>
      <w:lang w:val="x-none" w:eastAsia="ru-RU"/>
    </w:rPr>
  </w:style>
  <w:style w:type="paragraph" w:customStyle="1" w:styleId="12">
    <w:name w:val="Абзац списка1"/>
    <w:basedOn w:val="a"/>
    <w:uiPriority w:val="99"/>
    <w:rsid w:val="00D25159"/>
    <w:pPr>
      <w:ind w:left="720"/>
    </w:pPr>
    <w:rPr>
      <w:rFonts w:ascii="Calibri" w:eastAsia="Times New Roman" w:hAnsi="Calibri" w:cs="Times New Roman"/>
    </w:rPr>
  </w:style>
  <w:style w:type="paragraph" w:styleId="a8">
    <w:name w:val="header"/>
    <w:basedOn w:val="a"/>
    <w:link w:val="a9"/>
    <w:uiPriority w:val="99"/>
    <w:rsid w:val="00D25159"/>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9">
    <w:name w:val="Верхний колонтитул Знак"/>
    <w:basedOn w:val="a0"/>
    <w:link w:val="a8"/>
    <w:uiPriority w:val="99"/>
    <w:rsid w:val="00D25159"/>
    <w:rPr>
      <w:rFonts w:ascii="Calibri" w:eastAsia="Calibri" w:hAnsi="Calibri" w:cs="Times New Roman"/>
      <w:sz w:val="20"/>
      <w:szCs w:val="20"/>
      <w:lang w:val="x-none" w:eastAsia="x-none"/>
    </w:rPr>
  </w:style>
  <w:style w:type="paragraph" w:styleId="aa">
    <w:name w:val="footer"/>
    <w:basedOn w:val="a"/>
    <w:link w:val="ab"/>
    <w:uiPriority w:val="99"/>
    <w:rsid w:val="00D25159"/>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b">
    <w:name w:val="Нижний колонтитул Знак"/>
    <w:basedOn w:val="a0"/>
    <w:link w:val="aa"/>
    <w:uiPriority w:val="99"/>
    <w:rsid w:val="00D25159"/>
    <w:rPr>
      <w:rFonts w:ascii="Calibri" w:eastAsia="Calibri" w:hAnsi="Calibri" w:cs="Times New Roman"/>
      <w:sz w:val="20"/>
      <w:szCs w:val="20"/>
      <w:lang w:val="x-none" w:eastAsia="x-none"/>
    </w:rPr>
  </w:style>
  <w:style w:type="paragraph" w:styleId="ac">
    <w:name w:val="Normal (Web)"/>
    <w:basedOn w:val="a"/>
    <w:uiPriority w:val="99"/>
    <w:rsid w:val="00D251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251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uiPriority w:val="39"/>
    <w:rsid w:val="00D251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d"/>
    <w:rsid w:val="00D251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25159"/>
  </w:style>
  <w:style w:type="paragraph" w:styleId="ae">
    <w:name w:val="No Spacing"/>
    <w:link w:val="af"/>
    <w:uiPriority w:val="99"/>
    <w:qFormat/>
    <w:rsid w:val="00D25159"/>
    <w:pPr>
      <w:spacing w:after="0" w:line="240" w:lineRule="auto"/>
    </w:pPr>
    <w:rPr>
      <w:rFonts w:ascii="Calibri" w:eastAsia="Calibri" w:hAnsi="Calibri" w:cs="Times New Roman"/>
    </w:rPr>
  </w:style>
  <w:style w:type="numbering" w:customStyle="1" w:styleId="111">
    <w:name w:val="Нет списка111"/>
    <w:next w:val="a2"/>
    <w:semiHidden/>
    <w:rsid w:val="00D25159"/>
  </w:style>
  <w:style w:type="table" w:customStyle="1" w:styleId="23">
    <w:name w:val="Сетка таблицы2"/>
    <w:basedOn w:val="a1"/>
    <w:next w:val="ad"/>
    <w:rsid w:val="00D251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aliases w:val="Текст сноски Знак Знак Знак Знак"/>
    <w:basedOn w:val="a"/>
    <w:link w:val="af1"/>
    <w:uiPriority w:val="99"/>
    <w:semiHidden/>
    <w:rsid w:val="00D25159"/>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Текст сноски Знак Знак Знак Знак Знак"/>
    <w:basedOn w:val="a0"/>
    <w:link w:val="af0"/>
    <w:uiPriority w:val="99"/>
    <w:semiHidden/>
    <w:rsid w:val="00D25159"/>
    <w:rPr>
      <w:rFonts w:ascii="Times New Roman" w:eastAsia="Times New Roman" w:hAnsi="Times New Roman" w:cs="Times New Roman"/>
      <w:sz w:val="20"/>
      <w:szCs w:val="20"/>
      <w:lang w:val="x-none" w:eastAsia="x-none"/>
    </w:rPr>
  </w:style>
  <w:style w:type="paragraph" w:styleId="af2">
    <w:name w:val="Title"/>
    <w:basedOn w:val="a"/>
    <w:next w:val="a"/>
    <w:link w:val="af3"/>
    <w:qFormat/>
    <w:rsid w:val="00D25159"/>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3">
    <w:name w:val="Заголовок Знак"/>
    <w:basedOn w:val="a0"/>
    <w:link w:val="af2"/>
    <w:rsid w:val="00D25159"/>
    <w:rPr>
      <w:rFonts w:ascii="Cambria" w:eastAsia="Times New Roman" w:hAnsi="Cambria" w:cs="Times New Roman"/>
      <w:b/>
      <w:bCs/>
      <w:kern w:val="28"/>
      <w:sz w:val="32"/>
      <w:szCs w:val="32"/>
      <w:lang w:val="x-none" w:eastAsia="x-none"/>
    </w:rPr>
  </w:style>
  <w:style w:type="paragraph" w:styleId="af4">
    <w:name w:val="Balloon Text"/>
    <w:basedOn w:val="a"/>
    <w:link w:val="af5"/>
    <w:uiPriority w:val="99"/>
    <w:rsid w:val="00D25159"/>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uiPriority w:val="99"/>
    <w:rsid w:val="00D25159"/>
    <w:rPr>
      <w:rFonts w:ascii="Tahoma" w:eastAsia="Times New Roman" w:hAnsi="Tahoma" w:cs="Times New Roman"/>
      <w:sz w:val="16"/>
      <w:szCs w:val="16"/>
      <w:lang w:val="x-none" w:eastAsia="x-none"/>
    </w:rPr>
  </w:style>
  <w:style w:type="character" w:customStyle="1" w:styleId="FontStyle207">
    <w:name w:val="Font Style207"/>
    <w:uiPriority w:val="99"/>
    <w:rsid w:val="00D25159"/>
    <w:rPr>
      <w:rFonts w:ascii="Century Schoolbook" w:hAnsi="Century Schoolbook" w:cs="Century Schoolbook"/>
      <w:sz w:val="18"/>
      <w:szCs w:val="18"/>
    </w:rPr>
  </w:style>
  <w:style w:type="paragraph" w:customStyle="1" w:styleId="Style105">
    <w:name w:val="Style105"/>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D25159"/>
    <w:rPr>
      <w:rFonts w:ascii="Microsoft Sans Serif" w:hAnsi="Microsoft Sans Serif" w:cs="Microsoft Sans Serif"/>
      <w:spacing w:val="-10"/>
      <w:sz w:val="46"/>
      <w:szCs w:val="46"/>
    </w:rPr>
  </w:style>
  <w:style w:type="paragraph" w:customStyle="1" w:styleId="310">
    <w:name w:val="Основной текст 31"/>
    <w:basedOn w:val="a"/>
    <w:rsid w:val="00D25159"/>
    <w:pPr>
      <w:suppressAutoHyphens/>
      <w:spacing w:after="120" w:line="240" w:lineRule="auto"/>
    </w:pPr>
    <w:rPr>
      <w:rFonts w:ascii="Times New Roman" w:eastAsia="Times New Roman" w:hAnsi="Times New Roman" w:cs="Times New Roman"/>
      <w:sz w:val="16"/>
      <w:szCs w:val="16"/>
      <w:lang w:eastAsia="ar-SA"/>
    </w:rPr>
  </w:style>
  <w:style w:type="paragraph" w:styleId="HTML">
    <w:name w:val="HTML Preformatted"/>
    <w:basedOn w:val="a"/>
    <w:link w:val="HTML0"/>
    <w:uiPriority w:val="99"/>
    <w:rsid w:val="00D25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Times New Roman"/>
      <w:color w:val="000000"/>
      <w:sz w:val="20"/>
      <w:szCs w:val="20"/>
      <w:lang w:val="x-none" w:eastAsia="zh-CN"/>
    </w:rPr>
  </w:style>
  <w:style w:type="character" w:customStyle="1" w:styleId="HTML0">
    <w:name w:val="Стандартный HTML Знак"/>
    <w:basedOn w:val="a0"/>
    <w:link w:val="HTML"/>
    <w:uiPriority w:val="99"/>
    <w:rsid w:val="00D25159"/>
    <w:rPr>
      <w:rFonts w:ascii="Courier New" w:eastAsia="Courier New" w:hAnsi="Courier New" w:cs="Times New Roman"/>
      <w:color w:val="000000"/>
      <w:sz w:val="20"/>
      <w:szCs w:val="20"/>
      <w:lang w:val="x-none" w:eastAsia="zh-CN"/>
    </w:rPr>
  </w:style>
  <w:style w:type="character" w:customStyle="1" w:styleId="FontStyle210">
    <w:name w:val="Font Style210"/>
    <w:uiPriority w:val="99"/>
    <w:rsid w:val="00D25159"/>
    <w:rPr>
      <w:rFonts w:ascii="Microsoft Sans Serif" w:hAnsi="Microsoft Sans Serif" w:cs="Microsoft Sans Serif"/>
      <w:b/>
      <w:bCs/>
      <w:spacing w:val="-10"/>
      <w:sz w:val="46"/>
      <w:szCs w:val="46"/>
    </w:rPr>
  </w:style>
  <w:style w:type="paragraph" w:customStyle="1" w:styleId="Style11">
    <w:name w:val="Style11"/>
    <w:basedOn w:val="a"/>
    <w:uiPriority w:val="99"/>
    <w:rsid w:val="00D2515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D2515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D25159"/>
    <w:rPr>
      <w:rFonts w:ascii="Microsoft Sans Serif" w:hAnsi="Microsoft Sans Serif" w:cs="Microsoft Sans Serif"/>
      <w:b/>
      <w:bCs/>
      <w:sz w:val="26"/>
      <w:szCs w:val="26"/>
    </w:rPr>
  </w:style>
  <w:style w:type="character" w:customStyle="1" w:styleId="FontStyle227">
    <w:name w:val="Font Style227"/>
    <w:uiPriority w:val="99"/>
    <w:rsid w:val="00D25159"/>
    <w:rPr>
      <w:rFonts w:ascii="Microsoft Sans Serif" w:hAnsi="Microsoft Sans Serif" w:cs="Microsoft Sans Serif"/>
      <w:b/>
      <w:bCs/>
      <w:sz w:val="20"/>
      <w:szCs w:val="20"/>
    </w:rPr>
  </w:style>
  <w:style w:type="paragraph" w:customStyle="1" w:styleId="Style46">
    <w:name w:val="Style46"/>
    <w:basedOn w:val="a"/>
    <w:uiPriority w:val="99"/>
    <w:rsid w:val="00D25159"/>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D25159"/>
    <w:rPr>
      <w:rFonts w:ascii="Century Schoolbook" w:hAnsi="Century Schoolbook" w:cs="Century Schoolbook"/>
      <w:sz w:val="18"/>
      <w:szCs w:val="18"/>
    </w:rPr>
  </w:style>
  <w:style w:type="paragraph" w:customStyle="1" w:styleId="Style18">
    <w:name w:val="Style18"/>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D2515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D2515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D25159"/>
    <w:rPr>
      <w:rFonts w:ascii="Franklin Gothic Medium" w:hAnsi="Franklin Gothic Medium" w:cs="Franklin Gothic Medium"/>
      <w:sz w:val="20"/>
      <w:szCs w:val="20"/>
    </w:rPr>
  </w:style>
  <w:style w:type="character" w:customStyle="1" w:styleId="FontStyle269">
    <w:name w:val="Font Style269"/>
    <w:uiPriority w:val="99"/>
    <w:rsid w:val="00D25159"/>
    <w:rPr>
      <w:rFonts w:ascii="Century Schoolbook" w:hAnsi="Century Schoolbook" w:cs="Century Schoolbook"/>
      <w:i/>
      <w:iCs/>
      <w:spacing w:val="-10"/>
      <w:sz w:val="22"/>
      <w:szCs w:val="22"/>
    </w:rPr>
  </w:style>
  <w:style w:type="character" w:customStyle="1" w:styleId="FontStyle280">
    <w:name w:val="Font Style280"/>
    <w:uiPriority w:val="99"/>
    <w:rsid w:val="00D25159"/>
    <w:rPr>
      <w:rFonts w:ascii="Century Schoolbook" w:hAnsi="Century Schoolbook" w:cs="Century Schoolbook"/>
      <w:spacing w:val="-10"/>
      <w:sz w:val="22"/>
      <w:szCs w:val="22"/>
    </w:rPr>
  </w:style>
  <w:style w:type="character" w:customStyle="1" w:styleId="FontStyle290">
    <w:name w:val="Font Style290"/>
    <w:uiPriority w:val="99"/>
    <w:rsid w:val="00D25159"/>
    <w:rPr>
      <w:rFonts w:ascii="Century Schoolbook" w:hAnsi="Century Schoolbook" w:cs="Century Schoolbook"/>
      <w:i/>
      <w:iCs/>
      <w:sz w:val="18"/>
      <w:szCs w:val="18"/>
    </w:rPr>
  </w:style>
  <w:style w:type="character" w:customStyle="1" w:styleId="FontStyle292">
    <w:name w:val="Font Style292"/>
    <w:uiPriority w:val="99"/>
    <w:rsid w:val="00D25159"/>
    <w:rPr>
      <w:rFonts w:ascii="Century Schoolbook" w:hAnsi="Century Schoolbook" w:cs="Century Schoolbook"/>
      <w:b/>
      <w:bCs/>
      <w:sz w:val="18"/>
      <w:szCs w:val="18"/>
    </w:rPr>
  </w:style>
  <w:style w:type="character" w:customStyle="1" w:styleId="FontStyle301">
    <w:name w:val="Font Style301"/>
    <w:uiPriority w:val="99"/>
    <w:rsid w:val="00D25159"/>
    <w:rPr>
      <w:rFonts w:ascii="Franklin Gothic Medium" w:hAnsi="Franklin Gothic Medium" w:cs="Franklin Gothic Medium"/>
      <w:i/>
      <w:iCs/>
      <w:sz w:val="18"/>
      <w:szCs w:val="18"/>
    </w:rPr>
  </w:style>
  <w:style w:type="paragraph" w:customStyle="1" w:styleId="msonormalcxspmiddle">
    <w:name w:val="msonormalcxspmiddle"/>
    <w:basedOn w:val="a"/>
    <w:rsid w:val="00D25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line number"/>
    <w:basedOn w:val="a0"/>
    <w:uiPriority w:val="99"/>
    <w:semiHidden/>
    <w:unhideWhenUsed/>
    <w:rsid w:val="00D25159"/>
  </w:style>
  <w:style w:type="paragraph" w:customStyle="1" w:styleId="14">
    <w:name w:val="Без интервала1"/>
    <w:uiPriority w:val="99"/>
    <w:rsid w:val="00D25159"/>
    <w:pPr>
      <w:spacing w:after="0" w:line="240" w:lineRule="auto"/>
    </w:pPr>
    <w:rPr>
      <w:rFonts w:ascii="Calibri" w:eastAsia="Calibri" w:hAnsi="Calibri" w:cs="Calibri"/>
      <w:sz w:val="20"/>
      <w:szCs w:val="20"/>
      <w:lang w:eastAsia="ru-RU"/>
    </w:rPr>
  </w:style>
  <w:style w:type="character" w:customStyle="1" w:styleId="24">
    <w:name w:val="Основной текст (2)_"/>
    <w:link w:val="25"/>
    <w:rsid w:val="00D25159"/>
    <w:rPr>
      <w:rFonts w:ascii="Times New Roman" w:eastAsia="Times New Roman" w:hAnsi="Times New Roman"/>
      <w:shd w:val="clear" w:color="auto" w:fill="FFFFFF"/>
    </w:rPr>
  </w:style>
  <w:style w:type="character" w:customStyle="1" w:styleId="26">
    <w:name w:val="Основной текст (2) + Полужирный"/>
    <w:rsid w:val="00D251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D25159"/>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5">
    <w:name w:val="Основной текст (2)"/>
    <w:basedOn w:val="a"/>
    <w:link w:val="24"/>
    <w:rsid w:val="00D25159"/>
    <w:pPr>
      <w:widowControl w:val="0"/>
      <w:shd w:val="clear" w:color="auto" w:fill="FFFFFF"/>
      <w:spacing w:before="300" w:after="0" w:line="274" w:lineRule="exact"/>
      <w:ind w:hanging="360"/>
    </w:pPr>
    <w:rPr>
      <w:rFonts w:ascii="Times New Roman" w:eastAsia="Times New Roman" w:hAnsi="Times New Roman"/>
    </w:rPr>
  </w:style>
  <w:style w:type="character" w:customStyle="1" w:styleId="51">
    <w:name w:val="Основной текст (5)_"/>
    <w:link w:val="52"/>
    <w:rsid w:val="00D25159"/>
    <w:rPr>
      <w:rFonts w:ascii="Times New Roman" w:eastAsia="Times New Roman" w:hAnsi="Times New Roman"/>
      <w:b/>
      <w:bCs/>
      <w:shd w:val="clear" w:color="auto" w:fill="FFFFFF"/>
    </w:rPr>
  </w:style>
  <w:style w:type="character" w:customStyle="1" w:styleId="53">
    <w:name w:val="Основной текст (5) + Не полужирный"/>
    <w:rsid w:val="00D251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D25159"/>
    <w:pPr>
      <w:widowControl w:val="0"/>
      <w:shd w:val="clear" w:color="auto" w:fill="FFFFFF"/>
      <w:spacing w:after="280" w:line="266" w:lineRule="exact"/>
      <w:ind w:hanging="360"/>
      <w:jc w:val="both"/>
    </w:pPr>
    <w:rPr>
      <w:rFonts w:ascii="Times New Roman" w:eastAsia="Times New Roman" w:hAnsi="Times New Roman"/>
      <w:b/>
      <w:bCs/>
    </w:rPr>
  </w:style>
  <w:style w:type="character" w:customStyle="1" w:styleId="af7">
    <w:name w:val="Подпись к таблице_"/>
    <w:link w:val="af8"/>
    <w:rsid w:val="00D25159"/>
    <w:rPr>
      <w:rFonts w:ascii="Times New Roman" w:eastAsia="Times New Roman" w:hAnsi="Times New Roman"/>
      <w:b/>
      <w:bCs/>
      <w:shd w:val="clear" w:color="auto" w:fill="FFFFFF"/>
    </w:rPr>
  </w:style>
  <w:style w:type="paragraph" w:customStyle="1" w:styleId="af8">
    <w:name w:val="Подпись к таблице"/>
    <w:basedOn w:val="a"/>
    <w:link w:val="af7"/>
    <w:rsid w:val="00D25159"/>
    <w:pPr>
      <w:widowControl w:val="0"/>
      <w:shd w:val="clear" w:color="auto" w:fill="FFFFFF"/>
      <w:spacing w:after="0" w:line="266" w:lineRule="exact"/>
    </w:pPr>
    <w:rPr>
      <w:rFonts w:ascii="Times New Roman" w:eastAsia="Times New Roman" w:hAnsi="Times New Roman"/>
      <w:b/>
      <w:bCs/>
    </w:rPr>
  </w:style>
  <w:style w:type="character" w:styleId="af9">
    <w:name w:val="Emphasis"/>
    <w:qFormat/>
    <w:rsid w:val="00D25159"/>
    <w:rPr>
      <w:i/>
      <w:iCs/>
    </w:rPr>
  </w:style>
  <w:style w:type="character" w:customStyle="1" w:styleId="af">
    <w:name w:val="Без интервала Знак"/>
    <w:link w:val="ae"/>
    <w:uiPriority w:val="99"/>
    <w:locked/>
    <w:rsid w:val="00D25159"/>
    <w:rPr>
      <w:rFonts w:ascii="Calibri" w:eastAsia="Calibri" w:hAnsi="Calibri" w:cs="Times New Roman"/>
    </w:rPr>
  </w:style>
  <w:style w:type="numbering" w:customStyle="1" w:styleId="27">
    <w:name w:val="Нет списка2"/>
    <w:next w:val="a2"/>
    <w:uiPriority w:val="99"/>
    <w:semiHidden/>
    <w:unhideWhenUsed/>
    <w:rsid w:val="00D25159"/>
  </w:style>
  <w:style w:type="paragraph" w:customStyle="1" w:styleId="15">
    <w:name w:val="Цитата1"/>
    <w:basedOn w:val="a"/>
    <w:uiPriority w:val="99"/>
    <w:rsid w:val="00D25159"/>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paragraph" w:styleId="33">
    <w:name w:val="Body Text Indent 3"/>
    <w:basedOn w:val="a"/>
    <w:link w:val="34"/>
    <w:uiPriority w:val="99"/>
    <w:rsid w:val="00D2515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D25159"/>
    <w:rPr>
      <w:rFonts w:ascii="Times New Roman" w:eastAsia="Times New Roman" w:hAnsi="Times New Roman" w:cs="Times New Roman"/>
      <w:sz w:val="16"/>
      <w:szCs w:val="16"/>
      <w:lang w:val="x-none" w:eastAsia="x-none"/>
    </w:rPr>
  </w:style>
  <w:style w:type="paragraph" w:styleId="afa">
    <w:name w:val="Body Text Indent"/>
    <w:basedOn w:val="a"/>
    <w:link w:val="afb"/>
    <w:uiPriority w:val="99"/>
    <w:rsid w:val="00D2515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link w:val="afa"/>
    <w:uiPriority w:val="99"/>
    <w:rsid w:val="00D25159"/>
    <w:rPr>
      <w:rFonts w:ascii="Times New Roman" w:eastAsia="Times New Roman" w:hAnsi="Times New Roman" w:cs="Times New Roman"/>
      <w:sz w:val="24"/>
      <w:szCs w:val="24"/>
      <w:lang w:val="x-none" w:eastAsia="x-none"/>
    </w:rPr>
  </w:style>
  <w:style w:type="paragraph" w:styleId="afc">
    <w:name w:val="Document Map"/>
    <w:basedOn w:val="a"/>
    <w:link w:val="afd"/>
    <w:uiPriority w:val="99"/>
    <w:semiHidden/>
    <w:rsid w:val="00D25159"/>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afd">
    <w:name w:val="Схема документа Знак"/>
    <w:basedOn w:val="a0"/>
    <w:link w:val="afc"/>
    <w:uiPriority w:val="99"/>
    <w:semiHidden/>
    <w:rsid w:val="00D25159"/>
    <w:rPr>
      <w:rFonts w:ascii="Tahoma" w:eastAsia="Times New Roman" w:hAnsi="Tahoma" w:cs="Times New Roman"/>
      <w:sz w:val="24"/>
      <w:szCs w:val="24"/>
      <w:shd w:val="clear" w:color="auto" w:fill="000080"/>
      <w:lang w:val="x-none" w:eastAsia="x-none"/>
    </w:rPr>
  </w:style>
  <w:style w:type="character" w:customStyle="1" w:styleId="HeaderChar">
    <w:name w:val="Header Char"/>
    <w:uiPriority w:val="99"/>
    <w:locked/>
    <w:rsid w:val="00D25159"/>
    <w:rPr>
      <w:rFonts w:ascii="Calibri" w:hAnsi="Calibri" w:cs="Calibri"/>
    </w:rPr>
  </w:style>
  <w:style w:type="paragraph" w:customStyle="1" w:styleId="Standard">
    <w:name w:val="Standard"/>
    <w:uiPriority w:val="99"/>
    <w:rsid w:val="00D25159"/>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D25159"/>
    <w:pPr>
      <w:suppressLineNumbers/>
    </w:pPr>
  </w:style>
  <w:style w:type="paragraph" w:styleId="28">
    <w:name w:val="Body Text Indent 2"/>
    <w:basedOn w:val="a"/>
    <w:link w:val="29"/>
    <w:uiPriority w:val="99"/>
    <w:rsid w:val="00D2515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uiPriority w:val="99"/>
    <w:rsid w:val="00D25159"/>
    <w:rPr>
      <w:rFonts w:ascii="Times New Roman" w:eastAsia="Times New Roman" w:hAnsi="Times New Roman" w:cs="Times New Roman"/>
      <w:sz w:val="24"/>
      <w:szCs w:val="24"/>
      <w:lang w:val="x-none" w:eastAsia="x-none"/>
    </w:rPr>
  </w:style>
  <w:style w:type="character" w:customStyle="1" w:styleId="150">
    <w:name w:val="Знак Знак15"/>
    <w:uiPriority w:val="99"/>
    <w:locked/>
    <w:rsid w:val="00D25159"/>
    <w:rPr>
      <w:rFonts w:ascii="Times New Roman" w:hAnsi="Times New Roman" w:cs="Times New Roman"/>
      <w:b/>
      <w:bCs/>
      <w:sz w:val="20"/>
      <w:szCs w:val="20"/>
      <w:lang w:eastAsia="ru-RU"/>
    </w:rPr>
  </w:style>
  <w:style w:type="character" w:customStyle="1" w:styleId="140">
    <w:name w:val="Знак Знак14"/>
    <w:uiPriority w:val="99"/>
    <w:locked/>
    <w:rsid w:val="00D25159"/>
    <w:rPr>
      <w:rFonts w:ascii="Times New Roman" w:hAnsi="Times New Roman" w:cs="Times New Roman"/>
      <w:sz w:val="20"/>
      <w:szCs w:val="20"/>
      <w:lang w:eastAsia="ru-RU"/>
    </w:rPr>
  </w:style>
  <w:style w:type="character" w:customStyle="1" w:styleId="130">
    <w:name w:val="Знак Знак13"/>
    <w:uiPriority w:val="99"/>
    <w:locked/>
    <w:rsid w:val="00D25159"/>
    <w:rPr>
      <w:rFonts w:ascii="Times New Roman" w:hAnsi="Times New Roman" w:cs="Times New Roman"/>
      <w:b/>
      <w:bCs/>
      <w:sz w:val="20"/>
      <w:szCs w:val="20"/>
      <w:lang w:eastAsia="ru-RU"/>
    </w:rPr>
  </w:style>
  <w:style w:type="table" w:customStyle="1" w:styleId="35">
    <w:name w:val="Сетка таблицы3"/>
    <w:basedOn w:val="a1"/>
    <w:next w:val="ad"/>
    <w:uiPriority w:val="99"/>
    <w:rsid w:val="00D251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annotation text"/>
    <w:basedOn w:val="a"/>
    <w:link w:val="aff"/>
    <w:uiPriority w:val="99"/>
    <w:semiHidden/>
    <w:rsid w:val="00D25159"/>
    <w:pPr>
      <w:spacing w:line="240" w:lineRule="auto"/>
    </w:pPr>
    <w:rPr>
      <w:rFonts w:ascii="Calibri" w:eastAsia="Calibri" w:hAnsi="Calibri" w:cs="Times New Roman"/>
      <w:sz w:val="20"/>
      <w:szCs w:val="20"/>
      <w:lang w:val="x-none"/>
    </w:rPr>
  </w:style>
  <w:style w:type="character" w:customStyle="1" w:styleId="aff">
    <w:name w:val="Текст примечания Знак"/>
    <w:basedOn w:val="a0"/>
    <w:link w:val="afe"/>
    <w:uiPriority w:val="99"/>
    <w:semiHidden/>
    <w:rsid w:val="00D25159"/>
    <w:rPr>
      <w:rFonts w:ascii="Calibri" w:eastAsia="Calibri" w:hAnsi="Calibri" w:cs="Times New Roman"/>
      <w:sz w:val="20"/>
      <w:szCs w:val="20"/>
      <w:lang w:val="x-none"/>
    </w:rPr>
  </w:style>
  <w:style w:type="paragraph" w:customStyle="1" w:styleId="2a">
    <w:name w:val="Стиль2"/>
    <w:basedOn w:val="a"/>
    <w:uiPriority w:val="99"/>
    <w:rsid w:val="00D25159"/>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D25159"/>
    <w:pPr>
      <w:spacing w:line="240" w:lineRule="auto"/>
      <w:ind w:left="720"/>
    </w:pPr>
    <w:rPr>
      <w:rFonts w:ascii="Calibri" w:eastAsia="Calibri" w:hAnsi="Calibri" w:cs="Calibri"/>
      <w:sz w:val="28"/>
      <w:szCs w:val="28"/>
    </w:rPr>
  </w:style>
  <w:style w:type="paragraph" w:customStyle="1" w:styleId="Style52">
    <w:name w:val="Style52"/>
    <w:basedOn w:val="a"/>
    <w:uiPriority w:val="99"/>
    <w:rsid w:val="00D2515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D25159"/>
    <w:rPr>
      <w:rFonts w:ascii="Tahoma" w:hAnsi="Tahoma" w:cs="Tahoma"/>
      <w:i/>
      <w:iCs/>
      <w:spacing w:val="10"/>
      <w:sz w:val="18"/>
      <w:szCs w:val="18"/>
    </w:rPr>
  </w:style>
  <w:style w:type="character" w:customStyle="1" w:styleId="FontStyle216">
    <w:name w:val="Font Style216"/>
    <w:uiPriority w:val="99"/>
    <w:rsid w:val="00D25159"/>
    <w:rPr>
      <w:rFonts w:ascii="Microsoft Sans Serif" w:hAnsi="Microsoft Sans Serif" w:cs="Microsoft Sans Serif"/>
      <w:b/>
      <w:bCs/>
      <w:sz w:val="14"/>
      <w:szCs w:val="14"/>
    </w:rPr>
  </w:style>
  <w:style w:type="character" w:customStyle="1" w:styleId="FontStyle217">
    <w:name w:val="Font Style217"/>
    <w:uiPriority w:val="99"/>
    <w:rsid w:val="00D25159"/>
    <w:rPr>
      <w:rFonts w:ascii="Microsoft Sans Serif" w:hAnsi="Microsoft Sans Serif" w:cs="Microsoft Sans Serif"/>
      <w:sz w:val="14"/>
      <w:szCs w:val="14"/>
    </w:rPr>
  </w:style>
  <w:style w:type="character" w:customStyle="1" w:styleId="FontStyle204">
    <w:name w:val="Font Style204"/>
    <w:uiPriority w:val="99"/>
    <w:rsid w:val="00D25159"/>
    <w:rPr>
      <w:rFonts w:ascii="Century Schoolbook" w:hAnsi="Century Schoolbook" w:cs="Century Schoolbook"/>
      <w:b/>
      <w:bCs/>
      <w:smallCaps/>
      <w:sz w:val="16"/>
      <w:szCs w:val="16"/>
    </w:rPr>
  </w:style>
  <w:style w:type="character" w:customStyle="1" w:styleId="FontStyle250">
    <w:name w:val="Font Style250"/>
    <w:uiPriority w:val="99"/>
    <w:rsid w:val="00D25159"/>
    <w:rPr>
      <w:rFonts w:ascii="Franklin Gothic Medium" w:hAnsi="Franklin Gothic Medium" w:cs="Franklin Gothic Medium"/>
      <w:i/>
      <w:iCs/>
      <w:sz w:val="14"/>
      <w:szCs w:val="14"/>
    </w:rPr>
  </w:style>
  <w:style w:type="paragraph" w:customStyle="1" w:styleId="Style21">
    <w:name w:val="Style21"/>
    <w:basedOn w:val="a"/>
    <w:uiPriority w:val="99"/>
    <w:rsid w:val="00D2515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D2515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D2515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D25159"/>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D2515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D2515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D25159"/>
    <w:rPr>
      <w:rFonts w:ascii="Microsoft Sans Serif" w:hAnsi="Microsoft Sans Serif" w:cs="Microsoft Sans Serif"/>
      <w:b/>
      <w:bCs/>
      <w:sz w:val="10"/>
      <w:szCs w:val="10"/>
    </w:rPr>
  </w:style>
  <w:style w:type="character" w:customStyle="1" w:styleId="FontStyle202">
    <w:name w:val="Font Style202"/>
    <w:uiPriority w:val="99"/>
    <w:rsid w:val="00D25159"/>
    <w:rPr>
      <w:rFonts w:ascii="Century Schoolbook" w:hAnsi="Century Schoolbook" w:cs="Century Schoolbook"/>
      <w:b/>
      <w:bCs/>
      <w:sz w:val="20"/>
      <w:szCs w:val="20"/>
    </w:rPr>
  </w:style>
  <w:style w:type="character" w:customStyle="1" w:styleId="FontStyle208">
    <w:name w:val="Font Style208"/>
    <w:uiPriority w:val="99"/>
    <w:rsid w:val="00D25159"/>
    <w:rPr>
      <w:rFonts w:ascii="MS Reference Sans Serif" w:hAnsi="MS Reference Sans Serif" w:cs="MS Reference Sans Serif"/>
      <w:b/>
      <w:bCs/>
      <w:smallCaps/>
      <w:sz w:val="12"/>
      <w:szCs w:val="12"/>
    </w:rPr>
  </w:style>
  <w:style w:type="character" w:customStyle="1" w:styleId="FontStyle252">
    <w:name w:val="Font Style252"/>
    <w:uiPriority w:val="99"/>
    <w:rsid w:val="00D25159"/>
    <w:rPr>
      <w:rFonts w:ascii="Century Schoolbook" w:hAnsi="Century Schoolbook" w:cs="Century Schoolbook"/>
      <w:b/>
      <w:bCs/>
      <w:sz w:val="14"/>
      <w:szCs w:val="14"/>
    </w:rPr>
  </w:style>
  <w:style w:type="paragraph" w:customStyle="1" w:styleId="Style83">
    <w:name w:val="Style83"/>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D2515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D25159"/>
    <w:rPr>
      <w:rFonts w:ascii="Bookman Old Style" w:hAnsi="Bookman Old Style" w:cs="Bookman Old Style"/>
      <w:sz w:val="16"/>
      <w:szCs w:val="16"/>
    </w:rPr>
  </w:style>
  <w:style w:type="character" w:customStyle="1" w:styleId="FontStyle265">
    <w:name w:val="Font Style265"/>
    <w:uiPriority w:val="99"/>
    <w:rsid w:val="00D25159"/>
    <w:rPr>
      <w:rFonts w:ascii="Century Schoolbook" w:hAnsi="Century Schoolbook" w:cs="Century Schoolbook"/>
      <w:spacing w:val="-20"/>
      <w:sz w:val="18"/>
      <w:szCs w:val="18"/>
    </w:rPr>
  </w:style>
  <w:style w:type="character" w:customStyle="1" w:styleId="FontStyle203">
    <w:name w:val="Font Style203"/>
    <w:uiPriority w:val="99"/>
    <w:rsid w:val="00D25159"/>
    <w:rPr>
      <w:rFonts w:ascii="Century Schoolbook" w:hAnsi="Century Schoolbook" w:cs="Century Schoolbook"/>
      <w:b/>
      <w:bCs/>
      <w:spacing w:val="-10"/>
      <w:sz w:val="16"/>
      <w:szCs w:val="16"/>
    </w:rPr>
  </w:style>
  <w:style w:type="paragraph" w:customStyle="1" w:styleId="Style124">
    <w:name w:val="Style124"/>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D2515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D2515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D25159"/>
    <w:rPr>
      <w:rFonts w:ascii="Microsoft Sans Serif" w:hAnsi="Microsoft Sans Serif" w:cs="Microsoft Sans Serif"/>
      <w:b/>
      <w:bCs/>
      <w:smallCaps/>
      <w:sz w:val="16"/>
      <w:szCs w:val="16"/>
    </w:rPr>
  </w:style>
  <w:style w:type="character" w:customStyle="1" w:styleId="FontStyle261">
    <w:name w:val="Font Style261"/>
    <w:uiPriority w:val="99"/>
    <w:rsid w:val="00D25159"/>
    <w:rPr>
      <w:rFonts w:ascii="Microsoft Sans Serif" w:hAnsi="Microsoft Sans Serif" w:cs="Microsoft Sans Serif"/>
      <w:b/>
      <w:bCs/>
      <w:i/>
      <w:iCs/>
      <w:sz w:val="14"/>
      <w:szCs w:val="14"/>
    </w:rPr>
  </w:style>
  <w:style w:type="paragraph" w:customStyle="1" w:styleId="Style166">
    <w:name w:val="Style166"/>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D2515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9">
    <w:name w:val="Style189"/>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D2515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D25159"/>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49">
    <w:name w:val="Font Style249"/>
    <w:uiPriority w:val="99"/>
    <w:rsid w:val="00D25159"/>
    <w:rPr>
      <w:rFonts w:ascii="MS Reference Sans Serif" w:hAnsi="MS Reference Sans Serif" w:cs="MS Reference Sans Serif"/>
      <w:i/>
      <w:iCs/>
      <w:sz w:val="18"/>
      <w:szCs w:val="18"/>
    </w:rPr>
  </w:style>
  <w:style w:type="character" w:customStyle="1" w:styleId="FontStyle211">
    <w:name w:val="Font Style211"/>
    <w:uiPriority w:val="99"/>
    <w:rsid w:val="00D25159"/>
    <w:rPr>
      <w:rFonts w:ascii="Microsoft Sans Serif" w:hAnsi="Microsoft Sans Serif" w:cs="Microsoft Sans Serif"/>
      <w:b/>
      <w:bCs/>
      <w:sz w:val="22"/>
      <w:szCs w:val="22"/>
    </w:rPr>
  </w:style>
  <w:style w:type="paragraph" w:customStyle="1" w:styleId="Style79">
    <w:name w:val="Style79"/>
    <w:basedOn w:val="a"/>
    <w:uiPriority w:val="99"/>
    <w:rsid w:val="00D2515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D25159"/>
    <w:rPr>
      <w:rFonts w:ascii="Franklin Gothic Medium" w:hAnsi="Franklin Gothic Medium" w:cs="Franklin Gothic Medium"/>
      <w:sz w:val="24"/>
      <w:szCs w:val="24"/>
    </w:rPr>
  </w:style>
  <w:style w:type="paragraph" w:customStyle="1" w:styleId="Style66">
    <w:name w:val="Style66"/>
    <w:basedOn w:val="a"/>
    <w:uiPriority w:val="99"/>
    <w:rsid w:val="00D25159"/>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D2515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D25159"/>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D25159"/>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D2515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D25159"/>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D25159"/>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D25159"/>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D25159"/>
    <w:rPr>
      <w:rFonts w:ascii="Franklin Gothic Medium" w:hAnsi="Franklin Gothic Medium" w:cs="Franklin Gothic Medium"/>
      <w:b/>
      <w:bCs/>
      <w:i/>
      <w:iCs/>
      <w:sz w:val="20"/>
      <w:szCs w:val="20"/>
    </w:rPr>
  </w:style>
  <w:style w:type="character" w:customStyle="1" w:styleId="FontStyle281">
    <w:name w:val="Font Style281"/>
    <w:uiPriority w:val="99"/>
    <w:rsid w:val="00D25159"/>
    <w:rPr>
      <w:rFonts w:ascii="Century Schoolbook" w:hAnsi="Century Schoolbook" w:cs="Century Schoolbook"/>
      <w:sz w:val="20"/>
      <w:szCs w:val="20"/>
    </w:rPr>
  </w:style>
  <w:style w:type="paragraph" w:customStyle="1" w:styleId="aff0">
    <w:name w:val="Знак Знак Знак Знак"/>
    <w:basedOn w:val="a"/>
    <w:uiPriority w:val="99"/>
    <w:rsid w:val="00D25159"/>
    <w:pPr>
      <w:spacing w:after="160" w:line="240" w:lineRule="exact"/>
    </w:pPr>
    <w:rPr>
      <w:rFonts w:ascii="Verdana" w:eastAsia="Times New Roman" w:hAnsi="Verdana" w:cs="Verdana"/>
      <w:sz w:val="20"/>
      <w:szCs w:val="20"/>
      <w:lang w:val="en-US"/>
    </w:rPr>
  </w:style>
  <w:style w:type="character" w:styleId="aff1">
    <w:name w:val="page number"/>
    <w:uiPriority w:val="99"/>
    <w:rsid w:val="00D25159"/>
  </w:style>
  <w:style w:type="character" w:customStyle="1" w:styleId="212">
    <w:name w:val="Стиль Заголовок 2 + 12 пт Знак"/>
    <w:uiPriority w:val="99"/>
    <w:rsid w:val="00D25159"/>
    <w:rPr>
      <w:rFonts w:ascii="Arial" w:hAnsi="Arial" w:cs="Arial"/>
      <w:b/>
      <w:bCs/>
      <w:i/>
      <w:iCs/>
      <w:sz w:val="28"/>
      <w:szCs w:val="28"/>
      <w:lang w:val="ru-RU" w:eastAsia="ru-RU"/>
    </w:rPr>
  </w:style>
  <w:style w:type="character" w:styleId="aff2">
    <w:name w:val="Hyperlink"/>
    <w:uiPriority w:val="99"/>
    <w:rsid w:val="00D25159"/>
    <w:rPr>
      <w:rFonts w:ascii="Verdana" w:hAnsi="Verdana" w:cs="Verdana"/>
      <w:color w:val="0000FF"/>
      <w:sz w:val="24"/>
      <w:szCs w:val="24"/>
      <w:u w:val="single"/>
      <w:lang w:val="en-US" w:eastAsia="en-US"/>
    </w:rPr>
  </w:style>
  <w:style w:type="character" w:customStyle="1" w:styleId="text1">
    <w:name w:val="text1"/>
    <w:uiPriority w:val="99"/>
    <w:rsid w:val="00D25159"/>
    <w:rPr>
      <w:rFonts w:ascii="Verdana" w:hAnsi="Verdana" w:cs="Verdana"/>
      <w:sz w:val="20"/>
      <w:szCs w:val="20"/>
      <w:lang w:val="en-US" w:eastAsia="en-US"/>
    </w:rPr>
  </w:style>
  <w:style w:type="paragraph" w:customStyle="1" w:styleId="ConsCell">
    <w:name w:val="ConsCell"/>
    <w:uiPriority w:val="99"/>
    <w:rsid w:val="00D251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D25159"/>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D25159"/>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3">
    <w:name w:val="Plain Text"/>
    <w:basedOn w:val="a"/>
    <w:link w:val="aff4"/>
    <w:uiPriority w:val="99"/>
    <w:rsid w:val="00D25159"/>
    <w:pPr>
      <w:spacing w:after="0" w:line="240" w:lineRule="auto"/>
    </w:pPr>
    <w:rPr>
      <w:rFonts w:ascii="Courier New" w:eastAsia="Times New Roman" w:hAnsi="Courier New" w:cs="Times New Roman"/>
      <w:sz w:val="20"/>
      <w:szCs w:val="20"/>
      <w:lang w:val="x-none" w:eastAsia="x-none"/>
    </w:rPr>
  </w:style>
  <w:style w:type="character" w:customStyle="1" w:styleId="aff4">
    <w:name w:val="Текст Знак"/>
    <w:basedOn w:val="a0"/>
    <w:link w:val="aff3"/>
    <w:uiPriority w:val="99"/>
    <w:rsid w:val="00D25159"/>
    <w:rPr>
      <w:rFonts w:ascii="Courier New" w:eastAsia="Times New Roman" w:hAnsi="Courier New" w:cs="Times New Roman"/>
      <w:sz w:val="20"/>
      <w:szCs w:val="20"/>
      <w:lang w:val="x-none" w:eastAsia="x-none"/>
    </w:rPr>
  </w:style>
  <w:style w:type="paragraph" w:customStyle="1" w:styleId="Style26">
    <w:name w:val="Style26"/>
    <w:basedOn w:val="a"/>
    <w:uiPriority w:val="99"/>
    <w:rsid w:val="00D25159"/>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D25159"/>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5">
    <w:name w:val="footnote reference"/>
    <w:uiPriority w:val="99"/>
    <w:semiHidden/>
    <w:rsid w:val="00D25159"/>
    <w:rPr>
      <w:vertAlign w:val="superscript"/>
    </w:rPr>
  </w:style>
  <w:style w:type="paragraph" w:customStyle="1" w:styleId="aff6">
    <w:name w:val="Новый"/>
    <w:basedOn w:val="a"/>
    <w:uiPriority w:val="99"/>
    <w:rsid w:val="00D25159"/>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Style20">
    <w:name w:val="Style20"/>
    <w:basedOn w:val="a"/>
    <w:uiPriority w:val="99"/>
    <w:rsid w:val="00D2515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D2515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D2515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D25159"/>
    <w:rPr>
      <w:rFonts w:ascii="Century Schoolbook" w:hAnsi="Century Schoolbook" w:cs="Century Schoolbook"/>
      <w:spacing w:val="-10"/>
      <w:sz w:val="20"/>
      <w:szCs w:val="20"/>
    </w:rPr>
  </w:style>
  <w:style w:type="character" w:customStyle="1" w:styleId="FontStyle214">
    <w:name w:val="Font Style214"/>
    <w:uiPriority w:val="99"/>
    <w:rsid w:val="00D25159"/>
    <w:rPr>
      <w:rFonts w:ascii="Century Schoolbook" w:hAnsi="Century Schoolbook" w:cs="Century Schoolbook"/>
      <w:i/>
      <w:iCs/>
      <w:spacing w:val="20"/>
      <w:sz w:val="18"/>
      <w:szCs w:val="18"/>
    </w:rPr>
  </w:style>
  <w:style w:type="character" w:customStyle="1" w:styleId="FontStyle229">
    <w:name w:val="Font Style229"/>
    <w:uiPriority w:val="99"/>
    <w:rsid w:val="00D25159"/>
    <w:rPr>
      <w:rFonts w:ascii="MS Reference Sans Serif" w:hAnsi="MS Reference Sans Serif" w:cs="MS Reference Sans Serif"/>
      <w:i/>
      <w:iCs/>
      <w:spacing w:val="-10"/>
      <w:sz w:val="18"/>
      <w:szCs w:val="18"/>
    </w:rPr>
  </w:style>
  <w:style w:type="character" w:customStyle="1" w:styleId="FontStyle293">
    <w:name w:val="Font Style293"/>
    <w:uiPriority w:val="99"/>
    <w:rsid w:val="00D25159"/>
    <w:rPr>
      <w:rFonts w:ascii="Bookman Old Style" w:hAnsi="Bookman Old Style" w:cs="Bookman Old Style"/>
      <w:b/>
      <w:bCs/>
      <w:i/>
      <w:iCs/>
      <w:sz w:val="12"/>
      <w:szCs w:val="12"/>
    </w:rPr>
  </w:style>
  <w:style w:type="character" w:customStyle="1" w:styleId="FontStyle245">
    <w:name w:val="Font Style245"/>
    <w:uiPriority w:val="99"/>
    <w:rsid w:val="00D25159"/>
    <w:rPr>
      <w:rFonts w:ascii="Microsoft Sans Serif" w:hAnsi="Microsoft Sans Serif" w:cs="Microsoft Sans Serif"/>
      <w:i/>
      <w:iCs/>
      <w:spacing w:val="10"/>
      <w:sz w:val="14"/>
      <w:szCs w:val="14"/>
    </w:rPr>
  </w:style>
  <w:style w:type="paragraph" w:customStyle="1" w:styleId="Style9">
    <w:name w:val="Style9"/>
    <w:basedOn w:val="a"/>
    <w:uiPriority w:val="99"/>
    <w:rsid w:val="00D2515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D2515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D25159"/>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D25159"/>
    <w:rPr>
      <w:rFonts w:ascii="Century Schoolbook" w:hAnsi="Century Schoolbook" w:cs="Century Schoolbook"/>
      <w:b/>
      <w:bCs/>
      <w:i/>
      <w:iCs/>
      <w:sz w:val="18"/>
      <w:szCs w:val="18"/>
    </w:rPr>
  </w:style>
  <w:style w:type="character" w:customStyle="1" w:styleId="FontStyle263">
    <w:name w:val="Font Style263"/>
    <w:uiPriority w:val="99"/>
    <w:rsid w:val="00D25159"/>
    <w:rPr>
      <w:rFonts w:ascii="Century Schoolbook" w:hAnsi="Century Schoolbook" w:cs="Century Schoolbook"/>
      <w:sz w:val="20"/>
      <w:szCs w:val="20"/>
    </w:rPr>
  </w:style>
  <w:style w:type="character" w:customStyle="1" w:styleId="FontStyle228">
    <w:name w:val="Font Style228"/>
    <w:uiPriority w:val="99"/>
    <w:rsid w:val="00D25159"/>
    <w:rPr>
      <w:rFonts w:ascii="Century Schoolbook" w:hAnsi="Century Schoolbook" w:cs="Century Schoolbook"/>
      <w:i/>
      <w:iCs/>
      <w:smallCaps/>
      <w:sz w:val="18"/>
      <w:szCs w:val="18"/>
    </w:rPr>
  </w:style>
  <w:style w:type="paragraph" w:customStyle="1" w:styleId="Style156">
    <w:name w:val="Style156"/>
    <w:basedOn w:val="a"/>
    <w:uiPriority w:val="99"/>
    <w:rsid w:val="00D25159"/>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D25159"/>
    <w:rPr>
      <w:rFonts w:ascii="Century Schoolbook" w:hAnsi="Century Schoolbook" w:cs="Century Schoolbook"/>
      <w:i/>
      <w:iCs/>
      <w:spacing w:val="-20"/>
      <w:sz w:val="20"/>
      <w:szCs w:val="20"/>
    </w:rPr>
  </w:style>
  <w:style w:type="paragraph" w:customStyle="1" w:styleId="Style3">
    <w:name w:val="Style3"/>
    <w:basedOn w:val="a"/>
    <w:uiPriority w:val="99"/>
    <w:rsid w:val="00D25159"/>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D25159"/>
    <w:rPr>
      <w:rFonts w:ascii="Microsoft Sans Serif" w:hAnsi="Microsoft Sans Serif" w:cs="Microsoft Sans Serif"/>
      <w:sz w:val="18"/>
      <w:szCs w:val="18"/>
    </w:rPr>
  </w:style>
  <w:style w:type="character" w:customStyle="1" w:styleId="FontStyle200">
    <w:name w:val="Font Style200"/>
    <w:uiPriority w:val="99"/>
    <w:rsid w:val="00D25159"/>
    <w:rPr>
      <w:rFonts w:ascii="MS Reference Sans Serif" w:hAnsi="MS Reference Sans Serif" w:cs="MS Reference Sans Serif"/>
      <w:spacing w:val="-20"/>
      <w:sz w:val="58"/>
      <w:szCs w:val="58"/>
    </w:rPr>
  </w:style>
  <w:style w:type="character" w:customStyle="1" w:styleId="FontStyle65">
    <w:name w:val="Font Style65"/>
    <w:uiPriority w:val="99"/>
    <w:rsid w:val="00D25159"/>
    <w:rPr>
      <w:rFonts w:ascii="Times New Roman" w:hAnsi="Times New Roman" w:cs="Times New Roman"/>
      <w:b/>
      <w:bCs/>
      <w:sz w:val="22"/>
      <w:szCs w:val="22"/>
    </w:rPr>
  </w:style>
  <w:style w:type="paragraph" w:customStyle="1" w:styleId="Style7">
    <w:name w:val="Style7"/>
    <w:basedOn w:val="a"/>
    <w:uiPriority w:val="99"/>
    <w:rsid w:val="00D25159"/>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uiPriority w:val="99"/>
    <w:rsid w:val="00D25159"/>
    <w:rPr>
      <w:rFonts w:ascii="Times New Roman" w:hAnsi="Times New Roman" w:cs="Times New Roman"/>
      <w:sz w:val="22"/>
      <w:szCs w:val="22"/>
    </w:rPr>
  </w:style>
  <w:style w:type="paragraph" w:customStyle="1" w:styleId="NoSpacing1">
    <w:name w:val="No Spacing1"/>
    <w:uiPriority w:val="99"/>
    <w:rsid w:val="00D25159"/>
    <w:pPr>
      <w:spacing w:after="0" w:line="240" w:lineRule="auto"/>
    </w:pPr>
    <w:rPr>
      <w:rFonts w:ascii="Calibri" w:eastAsia="Times New Roman" w:hAnsi="Calibri" w:cs="Calibri"/>
    </w:rPr>
  </w:style>
  <w:style w:type="paragraph" w:customStyle="1" w:styleId="2b">
    <w:name w:val="Абзац списка2"/>
    <w:basedOn w:val="a"/>
    <w:uiPriority w:val="99"/>
    <w:rsid w:val="00D25159"/>
    <w:pPr>
      <w:ind w:left="720"/>
    </w:pPr>
    <w:rPr>
      <w:rFonts w:ascii="Calibri" w:eastAsia="Times New Roman" w:hAnsi="Calibri" w:cs="Calibri"/>
    </w:rPr>
  </w:style>
  <w:style w:type="paragraph" w:customStyle="1" w:styleId="2c">
    <w:name w:val="Без интервала2"/>
    <w:uiPriority w:val="99"/>
    <w:rsid w:val="00D25159"/>
    <w:pPr>
      <w:spacing w:after="0" w:line="240" w:lineRule="auto"/>
    </w:pPr>
    <w:rPr>
      <w:rFonts w:ascii="Calibri" w:eastAsia="Times New Roman" w:hAnsi="Calibri" w:cs="Calibri"/>
    </w:rPr>
  </w:style>
  <w:style w:type="character" w:styleId="aff7">
    <w:name w:val="FollowedHyperlink"/>
    <w:uiPriority w:val="99"/>
    <w:semiHidden/>
    <w:rsid w:val="00D25159"/>
    <w:rPr>
      <w:color w:val="800080"/>
      <w:u w:val="single"/>
    </w:rPr>
  </w:style>
  <w:style w:type="paragraph" w:styleId="16">
    <w:name w:val="toc 1"/>
    <w:basedOn w:val="a"/>
    <w:next w:val="a"/>
    <w:autoRedefine/>
    <w:uiPriority w:val="39"/>
    <w:rsid w:val="00D25159"/>
    <w:pPr>
      <w:tabs>
        <w:tab w:val="right" w:leader="dot" w:pos="15412"/>
      </w:tabs>
    </w:pPr>
    <w:rPr>
      <w:rFonts w:ascii="Times New Roman" w:eastAsia="Calibri" w:hAnsi="Times New Roman" w:cs="Times New Roman"/>
      <w:noProof/>
      <w:sz w:val="28"/>
      <w:szCs w:val="28"/>
    </w:rPr>
  </w:style>
  <w:style w:type="paragraph" w:styleId="2d">
    <w:name w:val="toc 2"/>
    <w:basedOn w:val="a"/>
    <w:next w:val="a"/>
    <w:autoRedefine/>
    <w:uiPriority w:val="39"/>
    <w:rsid w:val="00D25159"/>
    <w:pPr>
      <w:ind w:left="2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51</Pages>
  <Words>12558</Words>
  <Characters>71586</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Музыанты</dc:creator>
  <cp:keywords/>
  <dc:description/>
  <cp:lastModifiedBy>User</cp:lastModifiedBy>
  <cp:revision>16</cp:revision>
  <cp:lastPrinted>2022-05-23T11:30:00Z</cp:lastPrinted>
  <dcterms:created xsi:type="dcterms:W3CDTF">2022-05-23T09:41:00Z</dcterms:created>
  <dcterms:modified xsi:type="dcterms:W3CDTF">2022-11-25T07:00:00Z</dcterms:modified>
</cp:coreProperties>
</file>